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DA9CE" w14:textId="77777777" w:rsidR="0015106C" w:rsidRPr="0015106C" w:rsidRDefault="0015106C">
      <w:pPr>
        <w:rPr>
          <w:sz w:val="2"/>
          <w:szCs w:val="2"/>
          <w:lang w:val="ru-RU"/>
        </w:rPr>
      </w:pPr>
    </w:p>
    <w:p w14:paraId="5F280B64" w14:textId="17AABD51" w:rsidR="00FD3D4F" w:rsidRPr="003752CD" w:rsidRDefault="00154EA3" w:rsidP="00FD3D4F">
      <w:pPr>
        <w:jc w:val="center"/>
        <w:rPr>
          <w:i/>
          <w:iCs/>
          <w:color w:val="C00000"/>
        </w:rPr>
      </w:pPr>
      <w:bookmarkStart w:id="0" w:name="ТекстовоеПоле53"/>
      <w:r w:rsidRPr="00154EA3">
        <w:rPr>
          <w:i/>
          <w:iCs/>
          <w:color w:val="0000FF"/>
          <w:lang w:val="ru-RU"/>
        </w:rPr>
        <w:t>Весь текст, выделенный синим цветом, должен быть проверен Оргкомитетом.</w:t>
      </w:r>
      <w:r w:rsidR="00891E95" w:rsidRPr="00154EA3">
        <w:rPr>
          <w:i/>
          <w:iCs/>
          <w:color w:val="C00000"/>
          <w:highlight w:val="cyan"/>
          <w:lang w:val="ru-RU"/>
        </w:rPr>
        <w:br/>
      </w:r>
      <w:r w:rsidR="007D7D9F" w:rsidRPr="007D7D9F">
        <w:rPr>
          <w:i/>
          <w:iCs/>
          <w:color w:val="0000FF"/>
        </w:rPr>
        <w:t>All text highlighted in blue must be reviewed by the Organizing Committee (</w:t>
      </w:r>
      <w:proofErr w:type="spellStart"/>
      <w:r w:rsidR="007D7D9F" w:rsidRPr="007D7D9F">
        <w:rPr>
          <w:i/>
          <w:iCs/>
          <w:color w:val="0000FF"/>
        </w:rPr>
        <w:t>Orgcomitee</w:t>
      </w:r>
      <w:proofErr w:type="spellEnd"/>
      <w:r w:rsidR="007D7D9F" w:rsidRPr="007D7D9F">
        <w:rPr>
          <w:i/>
          <w:iCs/>
          <w:color w:val="0000FF"/>
        </w:rPr>
        <w:t>)</w:t>
      </w:r>
    </w:p>
    <w:tbl>
      <w:tblPr>
        <w:tblW w:w="10224" w:type="dxa"/>
        <w:jc w:val="center"/>
        <w:tblBorders>
          <w:bottom w:val="single" w:sz="4" w:space="0" w:color="auto"/>
        </w:tblBorders>
        <w:tblCellMar>
          <w:left w:w="57" w:type="dxa"/>
          <w:right w:w="57" w:type="dxa"/>
        </w:tblCellMar>
        <w:tblLook w:val="01E0" w:firstRow="1" w:lastRow="1" w:firstColumn="1" w:lastColumn="1" w:noHBand="0" w:noVBand="0"/>
      </w:tblPr>
      <w:tblGrid>
        <w:gridCol w:w="1314"/>
        <w:gridCol w:w="2122"/>
        <w:gridCol w:w="1686"/>
        <w:gridCol w:w="1687"/>
        <w:gridCol w:w="1295"/>
        <w:gridCol w:w="2120"/>
      </w:tblGrid>
      <w:tr w:rsidR="0031707D" w14:paraId="5E1A1651" w14:textId="77777777">
        <w:trPr>
          <w:jc w:val="center"/>
        </w:trPr>
        <w:tc>
          <w:tcPr>
            <w:tcW w:w="1242" w:type="dxa"/>
            <w:shd w:val="clear" w:color="auto" w:fill="auto"/>
            <w:vAlign w:val="center"/>
          </w:tcPr>
          <w:bookmarkEnd w:id="0"/>
          <w:p w14:paraId="1E49E714" w14:textId="4CB21E62" w:rsidR="0031707D" w:rsidRDefault="00915424">
            <w:pPr>
              <w:jc w:val="center"/>
              <w:rPr>
                <w:sz w:val="12"/>
                <w:szCs w:val="12"/>
                <w:lang w:val="ru-RU"/>
              </w:rPr>
            </w:pPr>
            <w:r>
              <w:rPr>
                <w:noProof/>
                <w:sz w:val="12"/>
                <w:szCs w:val="12"/>
                <w:lang w:val="ru-RU"/>
              </w:rPr>
              <w:drawing>
                <wp:inline distT="0" distB="0" distL="0" distR="0" wp14:anchorId="3DBECCAA" wp14:editId="6C469F44">
                  <wp:extent cx="762000" cy="7620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1432A563" w14:textId="77777777" w:rsidR="0031707D" w:rsidRDefault="0031707D">
            <w:pPr>
              <w:jc w:val="center"/>
              <w:rPr>
                <w:sz w:val="12"/>
                <w:szCs w:val="12"/>
                <w:lang w:val="ru-RU"/>
              </w:rPr>
            </w:pPr>
          </w:p>
        </w:tc>
        <w:tc>
          <w:tcPr>
            <w:tcW w:w="2127" w:type="dxa"/>
            <w:shd w:val="clear" w:color="auto" w:fill="auto"/>
            <w:vAlign w:val="center"/>
          </w:tcPr>
          <w:p w14:paraId="75FF8680" w14:textId="77777777" w:rsidR="0031707D" w:rsidRDefault="0031707D">
            <w:pPr>
              <w:jc w:val="center"/>
              <w:rPr>
                <w:sz w:val="18"/>
                <w:szCs w:val="18"/>
                <w:lang w:val="en-US"/>
              </w:rPr>
            </w:pPr>
            <w:r>
              <w:rPr>
                <w:sz w:val="18"/>
                <w:szCs w:val="18"/>
                <w:lang w:val="en-US"/>
              </w:rPr>
              <w:t>Federation International of Novuss-Sport Organisations</w:t>
            </w:r>
          </w:p>
          <w:p w14:paraId="66D7DDE6" w14:textId="77777777" w:rsidR="0031707D" w:rsidRDefault="0031707D">
            <w:pPr>
              <w:jc w:val="center"/>
              <w:rPr>
                <w:b/>
                <w:i/>
                <w:lang w:val="ru-RU"/>
              </w:rPr>
            </w:pPr>
            <w:r>
              <w:rPr>
                <w:b/>
                <w:i/>
                <w:sz w:val="18"/>
                <w:szCs w:val="18"/>
                <w:lang w:val="ru-RU"/>
              </w:rPr>
              <w:t>www.novussport.org</w:t>
            </w:r>
          </w:p>
        </w:tc>
        <w:tc>
          <w:tcPr>
            <w:tcW w:w="1689" w:type="dxa"/>
            <w:shd w:val="clear" w:color="auto" w:fill="auto"/>
            <w:vAlign w:val="center"/>
          </w:tcPr>
          <w:p w14:paraId="0268B512" w14:textId="77777777" w:rsidR="0031707D" w:rsidRDefault="0031707D">
            <w:pPr>
              <w:jc w:val="center"/>
              <w:rPr>
                <w:rFonts w:cs="Arial"/>
                <w:i/>
                <w:color w:val="0000FF"/>
                <w:sz w:val="18"/>
                <w:szCs w:val="18"/>
                <w:lang w:val="ru-RU"/>
              </w:rPr>
            </w:pPr>
            <w:r>
              <w:rPr>
                <w:rFonts w:cs="Arial"/>
                <w:i/>
                <w:color w:val="0000FF"/>
                <w:sz w:val="18"/>
                <w:szCs w:val="18"/>
                <w:lang w:val="ru-RU"/>
              </w:rPr>
              <w:t>лого партнера(ров) (спонсора)</w:t>
            </w:r>
          </w:p>
        </w:tc>
        <w:tc>
          <w:tcPr>
            <w:tcW w:w="1690" w:type="dxa"/>
            <w:shd w:val="clear" w:color="auto" w:fill="auto"/>
            <w:vAlign w:val="center"/>
          </w:tcPr>
          <w:p w14:paraId="05F73854" w14:textId="77777777" w:rsidR="0031707D" w:rsidRDefault="00753069">
            <w:pPr>
              <w:jc w:val="center"/>
              <w:rPr>
                <w:i/>
                <w:iCs/>
                <w:color w:val="0000FF"/>
                <w:sz w:val="18"/>
                <w:szCs w:val="18"/>
                <w:lang w:val="ru-RU"/>
              </w:rPr>
            </w:pPr>
            <w:r>
              <w:rPr>
                <w:i/>
                <w:iCs/>
                <w:color w:val="0000FF"/>
                <w:sz w:val="18"/>
                <w:szCs w:val="18"/>
                <w:lang w:val="ru-RU"/>
              </w:rPr>
              <w:t xml:space="preserve">название </w:t>
            </w:r>
            <w:r>
              <w:rPr>
                <w:rFonts w:cs="Arial"/>
                <w:i/>
                <w:color w:val="0000FF"/>
                <w:sz w:val="18"/>
                <w:szCs w:val="18"/>
                <w:lang w:val="ru-RU"/>
              </w:rPr>
              <w:t>партнера(ров) (спонсора)</w:t>
            </w:r>
          </w:p>
        </w:tc>
        <w:tc>
          <w:tcPr>
            <w:tcW w:w="1298" w:type="dxa"/>
            <w:shd w:val="clear" w:color="auto" w:fill="auto"/>
            <w:vAlign w:val="center"/>
          </w:tcPr>
          <w:p w14:paraId="78389840" w14:textId="77777777" w:rsidR="0031707D" w:rsidRDefault="0031707D">
            <w:pPr>
              <w:jc w:val="center"/>
              <w:rPr>
                <w:rFonts w:cs="Arial"/>
                <w:i/>
                <w:color w:val="0000FF"/>
                <w:sz w:val="16"/>
                <w:szCs w:val="16"/>
                <w:lang w:val="ru-RU"/>
              </w:rPr>
            </w:pPr>
            <w:r>
              <w:rPr>
                <w:rFonts w:cs="Arial"/>
                <w:i/>
                <w:color w:val="0000FF"/>
                <w:sz w:val="16"/>
                <w:szCs w:val="16"/>
                <w:lang w:val="ru-RU"/>
              </w:rPr>
              <w:t>лого федерации</w:t>
            </w:r>
          </w:p>
        </w:tc>
        <w:tc>
          <w:tcPr>
            <w:tcW w:w="2127" w:type="dxa"/>
            <w:shd w:val="clear" w:color="auto" w:fill="auto"/>
            <w:vAlign w:val="center"/>
          </w:tcPr>
          <w:p w14:paraId="2E35C6C1" w14:textId="77777777" w:rsidR="0031707D" w:rsidRDefault="0031707D">
            <w:pPr>
              <w:jc w:val="center"/>
              <w:rPr>
                <w:color w:val="0000FF"/>
                <w:sz w:val="18"/>
                <w:szCs w:val="18"/>
                <w:lang w:val="en-US"/>
              </w:rPr>
            </w:pPr>
            <w:r>
              <w:rPr>
                <w:color w:val="0000FF"/>
                <w:sz w:val="18"/>
                <w:szCs w:val="18"/>
                <w:lang w:val="en-US"/>
              </w:rPr>
              <w:t>NOVUS</w:t>
            </w:r>
            <w:r w:rsidR="002710E7">
              <w:rPr>
                <w:color w:val="0000FF"/>
                <w:sz w:val="18"/>
                <w:szCs w:val="18"/>
                <w:lang w:val="en-US"/>
              </w:rPr>
              <w:t>S</w:t>
            </w:r>
            <w:r>
              <w:rPr>
                <w:color w:val="0000FF"/>
                <w:sz w:val="18"/>
                <w:szCs w:val="18"/>
                <w:lang w:val="en-US"/>
              </w:rPr>
              <w:t xml:space="preserve"> FEDERATION OF LATVIA</w:t>
            </w:r>
          </w:p>
          <w:p w14:paraId="601699E0" w14:textId="77777777" w:rsidR="0031707D" w:rsidRDefault="0031707D">
            <w:pPr>
              <w:jc w:val="center"/>
              <w:rPr>
                <w:color w:val="0000FF"/>
                <w:sz w:val="18"/>
                <w:szCs w:val="18"/>
                <w:lang w:val="en-US"/>
              </w:rPr>
            </w:pPr>
            <w:r>
              <w:rPr>
                <w:color w:val="0000FF"/>
                <w:sz w:val="18"/>
                <w:szCs w:val="18"/>
                <w:lang w:val="en-US"/>
              </w:rPr>
              <w:t>www.novuss-lnf.lv/</w:t>
            </w:r>
          </w:p>
        </w:tc>
      </w:tr>
    </w:tbl>
    <w:p w14:paraId="29D70981" w14:textId="77777777" w:rsidR="0031707D" w:rsidRDefault="0031707D">
      <w:pPr>
        <w:rPr>
          <w:sz w:val="4"/>
          <w:szCs w:val="4"/>
          <w:lang w:val="en-US"/>
        </w:rPr>
      </w:pPr>
    </w:p>
    <w:tbl>
      <w:tblPr>
        <w:tblW w:w="0" w:type="auto"/>
        <w:jc w:val="center"/>
        <w:tblLayout w:type="fixed"/>
        <w:tblLook w:val="01E0" w:firstRow="1" w:lastRow="1" w:firstColumn="1" w:lastColumn="1" w:noHBand="0" w:noVBand="0"/>
      </w:tblPr>
      <w:tblGrid>
        <w:gridCol w:w="3379"/>
        <w:gridCol w:w="3379"/>
        <w:gridCol w:w="3379"/>
      </w:tblGrid>
      <w:tr w:rsidR="0031707D" w14:paraId="1DCFA553" w14:textId="77777777">
        <w:trPr>
          <w:jc w:val="center"/>
        </w:trPr>
        <w:tc>
          <w:tcPr>
            <w:tcW w:w="3379" w:type="dxa"/>
            <w:shd w:val="clear" w:color="auto" w:fill="auto"/>
          </w:tcPr>
          <w:p w14:paraId="399458CE" w14:textId="77777777" w:rsidR="0031707D" w:rsidRDefault="0031707D">
            <w:pPr>
              <w:rPr>
                <w:sz w:val="20"/>
                <w:lang w:val="ru-RU"/>
              </w:rPr>
            </w:pPr>
            <w:r>
              <w:rPr>
                <w:rStyle w:val="hps"/>
                <w:sz w:val="20"/>
                <w:lang w:val="ru-RU"/>
              </w:rPr>
              <w:t xml:space="preserve">Agree </w:t>
            </w:r>
            <w:r>
              <w:rPr>
                <w:rStyle w:val="hps"/>
                <w:rFonts w:cs="Arial"/>
                <w:i/>
                <w:sz w:val="16"/>
                <w:szCs w:val="16"/>
                <w:lang w:val="ru-RU"/>
              </w:rPr>
              <w:t>(Утверждаю)</w:t>
            </w:r>
          </w:p>
        </w:tc>
        <w:tc>
          <w:tcPr>
            <w:tcW w:w="3379" w:type="dxa"/>
            <w:shd w:val="clear" w:color="auto" w:fill="auto"/>
          </w:tcPr>
          <w:p w14:paraId="0B1FA07E" w14:textId="77777777" w:rsidR="0031707D" w:rsidRDefault="0031707D">
            <w:pPr>
              <w:rPr>
                <w:sz w:val="20"/>
                <w:lang w:val="ru-RU"/>
              </w:rPr>
            </w:pPr>
          </w:p>
        </w:tc>
        <w:tc>
          <w:tcPr>
            <w:tcW w:w="3379" w:type="dxa"/>
            <w:shd w:val="clear" w:color="auto" w:fill="auto"/>
          </w:tcPr>
          <w:p w14:paraId="575CCA74" w14:textId="77777777" w:rsidR="0031707D" w:rsidRDefault="0031707D">
            <w:pPr>
              <w:rPr>
                <w:sz w:val="20"/>
                <w:lang w:val="ru-RU"/>
              </w:rPr>
            </w:pPr>
            <w:r>
              <w:rPr>
                <w:rStyle w:val="hps"/>
                <w:sz w:val="20"/>
                <w:lang w:val="ru-RU"/>
              </w:rPr>
              <w:t xml:space="preserve">Agree </w:t>
            </w:r>
            <w:r>
              <w:rPr>
                <w:rStyle w:val="hps"/>
                <w:rFonts w:cs="Arial"/>
                <w:i/>
                <w:sz w:val="16"/>
                <w:szCs w:val="16"/>
                <w:lang w:val="ru-RU"/>
              </w:rPr>
              <w:t>(Утверждаю)</w:t>
            </w:r>
          </w:p>
        </w:tc>
      </w:tr>
      <w:tr w:rsidR="0031707D" w14:paraId="7E406D30" w14:textId="77777777">
        <w:trPr>
          <w:jc w:val="center"/>
        </w:trPr>
        <w:tc>
          <w:tcPr>
            <w:tcW w:w="3379" w:type="dxa"/>
            <w:shd w:val="clear" w:color="auto" w:fill="auto"/>
          </w:tcPr>
          <w:p w14:paraId="42062B2F" w14:textId="77777777" w:rsidR="0031707D" w:rsidRDefault="00117E18">
            <w:pPr>
              <w:rPr>
                <w:sz w:val="20"/>
                <w:lang w:val="en-US"/>
              </w:rPr>
            </w:pPr>
            <w:r>
              <w:rPr>
                <w:sz w:val="20"/>
                <w:lang w:val="en-US"/>
              </w:rPr>
              <w:t xml:space="preserve">Mr. </w:t>
            </w:r>
            <w:r w:rsidR="0031707D">
              <w:rPr>
                <w:sz w:val="20"/>
                <w:lang w:val="en-US"/>
              </w:rPr>
              <w:t>President FINSO Juris Kiriks</w:t>
            </w:r>
          </w:p>
          <w:p w14:paraId="01B36F3D" w14:textId="77777777" w:rsidR="0031707D" w:rsidRDefault="00117E18">
            <w:pPr>
              <w:rPr>
                <w:sz w:val="20"/>
                <w:lang w:val="en-US"/>
              </w:rPr>
            </w:pPr>
            <w:r>
              <w:rPr>
                <w:sz w:val="20"/>
                <w:lang w:val="en-US"/>
              </w:rPr>
              <w:t>__________________________</w:t>
            </w:r>
          </w:p>
        </w:tc>
        <w:tc>
          <w:tcPr>
            <w:tcW w:w="3379" w:type="dxa"/>
            <w:shd w:val="clear" w:color="auto" w:fill="auto"/>
          </w:tcPr>
          <w:p w14:paraId="5BBF1D5F" w14:textId="77777777" w:rsidR="0031707D" w:rsidRDefault="0031707D">
            <w:pPr>
              <w:rPr>
                <w:sz w:val="20"/>
                <w:lang w:val="en-US"/>
              </w:rPr>
            </w:pPr>
          </w:p>
        </w:tc>
        <w:tc>
          <w:tcPr>
            <w:tcW w:w="3379" w:type="dxa"/>
            <w:shd w:val="clear" w:color="auto" w:fill="auto"/>
          </w:tcPr>
          <w:p w14:paraId="4DD6B7C7" w14:textId="77777777" w:rsidR="0031707D" w:rsidRDefault="00117E18">
            <w:pPr>
              <w:rPr>
                <w:color w:val="0000FF"/>
                <w:sz w:val="20"/>
                <w:lang w:val="en-US"/>
              </w:rPr>
            </w:pPr>
            <w:r>
              <w:rPr>
                <w:color w:val="0000FF"/>
                <w:sz w:val="20"/>
                <w:lang w:val="en-US"/>
              </w:rPr>
              <w:t>Mr.</w:t>
            </w:r>
            <w:r w:rsidR="0031707D">
              <w:rPr>
                <w:color w:val="0000FF"/>
                <w:sz w:val="20"/>
                <w:lang w:val="en-US"/>
              </w:rPr>
              <w:t xml:space="preserve"> President LFN </w:t>
            </w:r>
            <w:r w:rsidR="00891E95">
              <w:rPr>
                <w:bCs/>
                <w:color w:val="0000FF"/>
                <w:sz w:val="20"/>
                <w:lang w:val="en-US"/>
              </w:rPr>
              <w:t>Ainars Pecs</w:t>
            </w:r>
          </w:p>
          <w:p w14:paraId="41553E36" w14:textId="77777777" w:rsidR="0031707D" w:rsidRDefault="0031707D">
            <w:pPr>
              <w:rPr>
                <w:sz w:val="20"/>
                <w:lang w:val="en-US"/>
              </w:rPr>
            </w:pPr>
            <w:r>
              <w:rPr>
                <w:sz w:val="20"/>
                <w:lang w:val="en-US"/>
              </w:rPr>
              <w:t>______________________</w:t>
            </w:r>
          </w:p>
        </w:tc>
      </w:tr>
    </w:tbl>
    <w:p w14:paraId="08A9C6E6" w14:textId="77777777" w:rsidR="005C6F50" w:rsidRPr="00891E95" w:rsidRDefault="005C6F50">
      <w:pPr>
        <w:jc w:val="center"/>
        <w:rPr>
          <w:b/>
          <w:sz w:val="28"/>
          <w:szCs w:val="28"/>
          <w:lang w:val="en-US"/>
        </w:rPr>
      </w:pPr>
      <w:bookmarkStart w:id="1" w:name="ТекстовоеПоле6"/>
    </w:p>
    <w:p w14:paraId="74400DCA" w14:textId="77777777" w:rsidR="005C6F50" w:rsidRPr="00891E95" w:rsidRDefault="005C6F50">
      <w:pPr>
        <w:jc w:val="center"/>
        <w:rPr>
          <w:b/>
          <w:sz w:val="28"/>
          <w:szCs w:val="28"/>
          <w:lang w:val="en-US"/>
        </w:rPr>
      </w:pPr>
    </w:p>
    <w:p w14:paraId="585DECFA" w14:textId="77777777" w:rsidR="0031707D" w:rsidRDefault="0031707D">
      <w:pPr>
        <w:jc w:val="center"/>
        <w:rPr>
          <w:b/>
          <w:sz w:val="28"/>
          <w:szCs w:val="28"/>
          <w:lang w:val="ru-RU"/>
        </w:rPr>
      </w:pPr>
      <w:r>
        <w:rPr>
          <w:b/>
          <w:sz w:val="28"/>
          <w:szCs w:val="28"/>
          <w:lang w:val="ru-RU"/>
        </w:rPr>
        <w:t xml:space="preserve">Tournament </w:t>
      </w:r>
      <w:r>
        <w:rPr>
          <w:b/>
          <w:sz w:val="28"/>
          <w:szCs w:val="28"/>
          <w:lang w:val="en-US"/>
        </w:rPr>
        <w:t>regulations</w:t>
      </w:r>
    </w:p>
    <w:bookmarkEnd w:id="1"/>
    <w:p w14:paraId="2659108F" w14:textId="77777777" w:rsidR="0031707D" w:rsidRDefault="0031707D">
      <w:pPr>
        <w:jc w:val="center"/>
        <w:rPr>
          <w:sz w:val="20"/>
          <w:lang w:val="ru-RU"/>
        </w:rPr>
      </w:pPr>
      <w:r>
        <w:rPr>
          <w:sz w:val="20"/>
          <w:lang w:val="ru-RU"/>
        </w:rPr>
        <w:t>(Положение о соревновании)</w:t>
      </w:r>
    </w:p>
    <w:p w14:paraId="41DCFA57" w14:textId="3D1177B3" w:rsidR="00AA4C03" w:rsidRDefault="00AA4C03" w:rsidP="00AA4C03">
      <w:pPr>
        <w:jc w:val="center"/>
        <w:rPr>
          <w:b/>
          <w:sz w:val="32"/>
          <w:szCs w:val="32"/>
          <w:lang w:val="en-US"/>
        </w:rPr>
      </w:pPr>
      <w:r>
        <w:rPr>
          <w:b/>
          <w:sz w:val="32"/>
          <w:szCs w:val="32"/>
          <w:lang w:val="en-US"/>
        </w:rPr>
        <w:t xml:space="preserve">International rating tournament Stage </w:t>
      </w:r>
      <w:r w:rsidR="002A2FCF">
        <w:rPr>
          <w:b/>
          <w:color w:val="0000FF"/>
          <w:sz w:val="32"/>
          <w:szCs w:val="32"/>
          <w:lang w:val="en-US"/>
        </w:rPr>
        <w:t>xx</w:t>
      </w:r>
      <w:r>
        <w:rPr>
          <w:b/>
          <w:color w:val="0000FF"/>
          <w:sz w:val="32"/>
          <w:szCs w:val="32"/>
          <w:lang w:val="en-US"/>
        </w:rPr>
        <w:t xml:space="preserve"> </w:t>
      </w:r>
      <w:r>
        <w:rPr>
          <w:b/>
          <w:sz w:val="32"/>
          <w:szCs w:val="32"/>
          <w:lang w:val="en-US"/>
        </w:rPr>
        <w:t xml:space="preserve">of the </w:t>
      </w:r>
      <w:r w:rsidRPr="003856BB">
        <w:rPr>
          <w:rStyle w:val="shorttext"/>
          <w:b/>
          <w:sz w:val="32"/>
          <w:szCs w:val="32"/>
          <w:lang w:val="en"/>
        </w:rPr>
        <w:t>World</w:t>
      </w:r>
      <w:r w:rsidRPr="00891E95">
        <w:rPr>
          <w:rStyle w:val="shorttext"/>
          <w:lang w:val="en-US"/>
        </w:rPr>
        <w:t xml:space="preserve"> </w:t>
      </w:r>
      <w:r>
        <w:rPr>
          <w:b/>
          <w:sz w:val="32"/>
          <w:szCs w:val="32"/>
          <w:lang w:val="en-US"/>
        </w:rPr>
        <w:t>Cup</w:t>
      </w:r>
    </w:p>
    <w:p w14:paraId="557CC4E1" w14:textId="41C0281E" w:rsidR="00AA4C03" w:rsidRPr="00891E95" w:rsidRDefault="00AA4C03" w:rsidP="00AA4C03">
      <w:pPr>
        <w:jc w:val="center"/>
        <w:rPr>
          <w:rStyle w:val="hps"/>
          <w:b/>
          <w:bCs/>
          <w:i/>
          <w:color w:val="0000FF"/>
          <w:sz w:val="28"/>
          <w:szCs w:val="28"/>
          <w:lang w:val="ru-RU"/>
        </w:rPr>
      </w:pPr>
      <w:r w:rsidRPr="00891E95">
        <w:rPr>
          <w:rStyle w:val="hps"/>
          <w:b/>
          <w:bCs/>
          <w:i/>
          <w:sz w:val="28"/>
          <w:szCs w:val="28"/>
          <w:lang w:val="ru-RU"/>
        </w:rPr>
        <w:t>Международный рейтинговый турнир</w:t>
      </w:r>
      <w:r w:rsidRPr="00891E95">
        <w:rPr>
          <w:rStyle w:val="hps"/>
          <w:b/>
          <w:bCs/>
          <w:i/>
          <w:color w:val="0000FF"/>
          <w:sz w:val="28"/>
          <w:szCs w:val="28"/>
          <w:lang w:val="ru-RU"/>
        </w:rPr>
        <w:t xml:space="preserve">, </w:t>
      </w:r>
      <w:r w:rsidR="002A2FCF">
        <w:rPr>
          <w:rStyle w:val="hps"/>
          <w:b/>
          <w:bCs/>
          <w:i/>
          <w:color w:val="0000FF"/>
          <w:sz w:val="28"/>
          <w:szCs w:val="28"/>
          <w:lang w:val="de-DE"/>
        </w:rPr>
        <w:t>xx</w:t>
      </w:r>
      <w:r w:rsidRPr="00891E95">
        <w:rPr>
          <w:rStyle w:val="hps"/>
          <w:b/>
          <w:bCs/>
          <w:i/>
          <w:color w:val="0000FF"/>
          <w:sz w:val="28"/>
          <w:szCs w:val="28"/>
          <w:lang w:val="ru-RU"/>
        </w:rPr>
        <w:t xml:space="preserve">-й </w:t>
      </w:r>
      <w:r w:rsidRPr="00891E95">
        <w:rPr>
          <w:rStyle w:val="hps"/>
          <w:b/>
          <w:bCs/>
          <w:i/>
          <w:sz w:val="28"/>
          <w:szCs w:val="28"/>
          <w:lang w:val="ru-RU"/>
        </w:rPr>
        <w:t>этап кубка Мира по новусу</w:t>
      </w:r>
    </w:p>
    <w:p w14:paraId="7BBC6098" w14:textId="60F0AFDB" w:rsidR="0031707D" w:rsidRPr="002A2FCF" w:rsidRDefault="007C3F99">
      <w:pPr>
        <w:spacing w:line="360" w:lineRule="auto"/>
        <w:jc w:val="center"/>
        <w:rPr>
          <w:b/>
          <w:color w:val="0000FF"/>
          <w:lang w:val="ru-RU"/>
        </w:rPr>
      </w:pPr>
      <w:r w:rsidRPr="007C3F99">
        <w:rPr>
          <w:b/>
          <w:color w:val="0000FF"/>
          <w:lang w:val="en-US"/>
        </w:rPr>
        <w:t>DD</w:t>
      </w:r>
      <w:r w:rsidRPr="002A2FCF">
        <w:rPr>
          <w:b/>
          <w:color w:val="0000FF"/>
          <w:lang w:val="ru-RU"/>
        </w:rPr>
        <w:t xml:space="preserve"> – </w:t>
      </w:r>
      <w:r w:rsidRPr="007C3F99">
        <w:rPr>
          <w:b/>
          <w:color w:val="0000FF"/>
          <w:lang w:val="en-US"/>
        </w:rPr>
        <w:t>DD</w:t>
      </w:r>
      <w:r w:rsidRPr="002A2FCF">
        <w:rPr>
          <w:b/>
          <w:color w:val="0000FF"/>
          <w:lang w:val="ru-RU"/>
        </w:rPr>
        <w:t>.</w:t>
      </w:r>
      <w:r w:rsidRPr="007C3F99">
        <w:rPr>
          <w:b/>
          <w:color w:val="0000FF"/>
          <w:lang w:val="en-US"/>
        </w:rPr>
        <w:t>MM</w:t>
      </w:r>
      <w:r w:rsidRPr="002A2FCF">
        <w:rPr>
          <w:b/>
          <w:color w:val="0000FF"/>
          <w:lang w:val="ru-RU"/>
        </w:rPr>
        <w:t>.</w:t>
      </w:r>
      <w:r w:rsidRPr="007C3F99">
        <w:rPr>
          <w:b/>
          <w:color w:val="0000FF"/>
          <w:lang w:val="en-US"/>
        </w:rPr>
        <w:t>YYY</w:t>
      </w:r>
      <w:r w:rsidR="002A2FCF" w:rsidRPr="002A2FCF">
        <w:rPr>
          <w:b/>
          <w:color w:val="0000FF"/>
          <w:lang w:val="ru-RU"/>
        </w:rPr>
        <w:t xml:space="preserve"> </w:t>
      </w:r>
      <w:r w:rsidR="002A2FCF" w:rsidRPr="002A2FCF">
        <w:rPr>
          <w:bCs/>
          <w:color w:val="0000FF"/>
          <w:lang w:val="ru-RU"/>
        </w:rPr>
        <w:t>(</w:t>
      </w:r>
      <w:proofErr w:type="gramStart"/>
      <w:r w:rsidR="002A2FCF" w:rsidRPr="002A2FCF">
        <w:rPr>
          <w:bCs/>
          <w:color w:val="0000FF"/>
          <w:sz w:val="20"/>
          <w:lang w:val="ru-RU"/>
        </w:rPr>
        <w:t>ДД  -</w:t>
      </w:r>
      <w:proofErr w:type="gramEnd"/>
      <w:r w:rsidR="002A2FCF" w:rsidRPr="002A2FCF">
        <w:rPr>
          <w:bCs/>
          <w:color w:val="0000FF"/>
          <w:sz w:val="20"/>
          <w:lang w:val="ru-RU"/>
        </w:rPr>
        <w:t xml:space="preserve"> ДД.ММ.ГГГГ</w:t>
      </w:r>
      <w:r w:rsidR="002A2FCF" w:rsidRPr="002A2FCF">
        <w:rPr>
          <w:bCs/>
          <w:color w:val="0000FF"/>
          <w:lang w:val="ru-RU"/>
        </w:rPr>
        <w:t>)</w:t>
      </w:r>
    </w:p>
    <w:p w14:paraId="04D29CC9" w14:textId="77777777" w:rsidR="005C6F50" w:rsidRPr="002A2FCF" w:rsidRDefault="005C6F50">
      <w:pPr>
        <w:spacing w:line="360" w:lineRule="auto"/>
        <w:jc w:val="center"/>
        <w:rPr>
          <w:b/>
          <w:color w:val="0000FF"/>
          <w:lang w:val="ru-RU"/>
        </w:rPr>
      </w:pPr>
    </w:p>
    <w:p w14:paraId="1ED57E59" w14:textId="77777777" w:rsidR="005C6F50" w:rsidRPr="002A2FCF" w:rsidRDefault="005C6F50">
      <w:pPr>
        <w:spacing w:line="360" w:lineRule="auto"/>
        <w:jc w:val="center"/>
        <w:rPr>
          <w:b/>
          <w:color w:val="0000FF"/>
          <w:lang w:val="ru-RU"/>
        </w:rPr>
      </w:pPr>
    </w:p>
    <w:tbl>
      <w:tblPr>
        <w:tblW w:w="15588" w:type="dxa"/>
        <w:tblLayout w:type="fixed"/>
        <w:tblLook w:val="01E0" w:firstRow="1" w:lastRow="1" w:firstColumn="1" w:lastColumn="1" w:noHBand="0" w:noVBand="0"/>
      </w:tblPr>
      <w:tblGrid>
        <w:gridCol w:w="7848"/>
        <w:gridCol w:w="7740"/>
      </w:tblGrid>
      <w:tr w:rsidR="00184C5E" w:rsidRPr="00E1325E" w14:paraId="55CC56A1"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7F5CE010" w14:textId="77777777" w:rsidR="00184C5E" w:rsidRPr="00E1325E" w:rsidRDefault="00184C5E" w:rsidP="004479A0">
            <w:pPr>
              <w:spacing w:before="120"/>
              <w:jc w:val="center"/>
              <w:rPr>
                <w:b/>
                <w:szCs w:val="24"/>
              </w:rPr>
            </w:pPr>
            <w:r w:rsidRPr="00E1325E">
              <w:rPr>
                <w:b/>
                <w:szCs w:val="24"/>
              </w:rPr>
              <w:t>1. Goals and Objectives</w:t>
            </w:r>
          </w:p>
          <w:p w14:paraId="290CCDCF" w14:textId="049A6DD5" w:rsidR="00184C5E" w:rsidRPr="00891E95" w:rsidRDefault="00184C5E" w:rsidP="00CF5315">
            <w:pPr>
              <w:spacing w:before="120"/>
              <w:jc w:val="both"/>
              <w:rPr>
                <w:szCs w:val="24"/>
                <w:lang w:val="en-US"/>
              </w:rPr>
            </w:pPr>
            <w:r w:rsidRPr="00891E95">
              <w:rPr>
                <w:szCs w:val="24"/>
              </w:rPr>
              <w:t xml:space="preserve">1.1. </w:t>
            </w:r>
            <w:r w:rsidRPr="00891E95">
              <w:rPr>
                <w:szCs w:val="24"/>
                <w:lang w:val="en-US"/>
              </w:rPr>
              <w:t xml:space="preserve">Popularization of </w:t>
            </w:r>
            <w:proofErr w:type="spellStart"/>
            <w:r w:rsidRPr="00891E95">
              <w:rPr>
                <w:szCs w:val="24"/>
                <w:lang w:val="en-US"/>
              </w:rPr>
              <w:t>Novus</w:t>
            </w:r>
            <w:r w:rsidR="00891E95">
              <w:rPr>
                <w:szCs w:val="24"/>
                <w:lang w:val="en-US"/>
              </w:rPr>
              <w:t>s</w:t>
            </w:r>
            <w:proofErr w:type="spellEnd"/>
            <w:r w:rsidRPr="00891E95">
              <w:rPr>
                <w:szCs w:val="24"/>
                <w:lang w:val="en-US"/>
              </w:rPr>
              <w:t xml:space="preserve"> a healthy way of life and an interesting sport. Sports accessible to people with disabilities and without.</w:t>
            </w:r>
          </w:p>
          <w:p w14:paraId="6B404BBF" w14:textId="77777777" w:rsidR="00184C5E" w:rsidRPr="002710E7" w:rsidRDefault="00184C5E" w:rsidP="00CF5315">
            <w:pPr>
              <w:spacing w:before="120"/>
              <w:jc w:val="both"/>
              <w:rPr>
                <w:szCs w:val="24"/>
              </w:rPr>
            </w:pPr>
            <w:r w:rsidRPr="002710E7">
              <w:rPr>
                <w:szCs w:val="24"/>
              </w:rPr>
              <w:t xml:space="preserve">1.2. Consolidation of </w:t>
            </w:r>
            <w:r w:rsidR="002710E7" w:rsidRPr="002710E7">
              <w:rPr>
                <w:szCs w:val="24"/>
              </w:rPr>
              <w:t>N</w:t>
            </w:r>
            <w:r w:rsidRPr="002710E7">
              <w:rPr>
                <w:szCs w:val="24"/>
              </w:rPr>
              <w:t>ovus</w:t>
            </w:r>
            <w:r w:rsidR="002710E7" w:rsidRPr="002710E7">
              <w:rPr>
                <w:szCs w:val="24"/>
              </w:rPr>
              <w:t>s</w:t>
            </w:r>
            <w:r w:rsidRPr="002710E7">
              <w:rPr>
                <w:szCs w:val="24"/>
              </w:rPr>
              <w:t xml:space="preserve"> games and sports in the international community.</w:t>
            </w:r>
          </w:p>
          <w:p w14:paraId="1CA6DE84" w14:textId="77777777" w:rsidR="00184C5E" w:rsidRPr="00E1325E" w:rsidRDefault="00184C5E" w:rsidP="00CF5315">
            <w:pPr>
              <w:spacing w:before="120"/>
              <w:jc w:val="both"/>
              <w:rPr>
                <w:rStyle w:val="hps"/>
                <w:szCs w:val="24"/>
                <w:lang w:val="en-US"/>
              </w:rPr>
            </w:pPr>
            <w:r w:rsidRPr="002710E7">
              <w:rPr>
                <w:szCs w:val="24"/>
              </w:rPr>
              <w:t xml:space="preserve">1.3. Increasing sportsmanship among </w:t>
            </w:r>
            <w:r w:rsidR="00C94E6C">
              <w:rPr>
                <w:szCs w:val="24"/>
              </w:rPr>
              <w:t>N</w:t>
            </w:r>
            <w:r w:rsidRPr="002710E7">
              <w:rPr>
                <w:szCs w:val="24"/>
              </w:rPr>
              <w:t>ovus</w:t>
            </w:r>
            <w:r w:rsidR="00C94E6C">
              <w:rPr>
                <w:szCs w:val="24"/>
              </w:rPr>
              <w:t>s</w:t>
            </w:r>
            <w:r w:rsidRPr="002710E7">
              <w:rPr>
                <w:szCs w:val="24"/>
              </w:rPr>
              <w:t xml:space="preserve"> players.</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48B338CE" w14:textId="77777777" w:rsidR="00184C5E" w:rsidRDefault="00184C5E" w:rsidP="004479A0">
            <w:pPr>
              <w:spacing w:before="120"/>
              <w:jc w:val="center"/>
              <w:rPr>
                <w:rStyle w:val="hps"/>
                <w:b/>
                <w:lang w:val="ru-RU"/>
              </w:rPr>
            </w:pPr>
            <w:r>
              <w:rPr>
                <w:rStyle w:val="hps"/>
                <w:b/>
                <w:lang w:val="ru-RU"/>
              </w:rPr>
              <w:t>1. Цели и задачи</w:t>
            </w:r>
          </w:p>
          <w:p w14:paraId="1E972249" w14:textId="33742845" w:rsidR="00184C5E" w:rsidRPr="00891E95" w:rsidRDefault="00184C5E" w:rsidP="00CF5315">
            <w:pPr>
              <w:spacing w:before="120"/>
              <w:jc w:val="both"/>
              <w:rPr>
                <w:rStyle w:val="hps"/>
                <w:lang w:val="ru-RU"/>
              </w:rPr>
            </w:pPr>
            <w:r w:rsidRPr="00891E95">
              <w:rPr>
                <w:rStyle w:val="hps"/>
                <w:lang w:val="ru-RU"/>
              </w:rPr>
              <w:t>1.1. Популяризация Новуса как здорового образа жизни и интересного вида спорта. Спорта доступного для людей с инвалидностью и без.</w:t>
            </w:r>
          </w:p>
          <w:p w14:paraId="270B1021" w14:textId="77777777" w:rsidR="00184C5E" w:rsidRPr="002710E7" w:rsidRDefault="00184C5E" w:rsidP="00CF5315">
            <w:pPr>
              <w:spacing w:before="120"/>
              <w:jc w:val="both"/>
              <w:rPr>
                <w:rStyle w:val="hps"/>
                <w:lang w:val="ru-RU"/>
              </w:rPr>
            </w:pPr>
            <w:r w:rsidRPr="002710E7">
              <w:rPr>
                <w:rStyle w:val="hps"/>
                <w:lang w:val="ru-RU"/>
              </w:rPr>
              <w:t>1.2. Объединение родственных игр и видов спорта в международном спортивном движении.</w:t>
            </w:r>
          </w:p>
          <w:p w14:paraId="6E769202" w14:textId="77777777" w:rsidR="00184C5E" w:rsidRPr="00184C5E" w:rsidRDefault="00184C5E" w:rsidP="00CF5315">
            <w:pPr>
              <w:spacing w:before="120"/>
              <w:jc w:val="both"/>
              <w:rPr>
                <w:color w:val="0000FF"/>
                <w:lang w:val="en-US"/>
              </w:rPr>
            </w:pPr>
            <w:r w:rsidRPr="002710E7">
              <w:rPr>
                <w:rStyle w:val="hps"/>
                <w:lang w:val="ru-RU"/>
              </w:rPr>
              <w:t>1.3. Повышение спортивного мастерства.</w:t>
            </w:r>
          </w:p>
        </w:tc>
      </w:tr>
      <w:tr w:rsidR="00184C5E" w:rsidRPr="00D129F2" w14:paraId="7F400AFF" w14:textId="77777777">
        <w:trPr>
          <w:cantSplit/>
          <w:trHeight w:val="2455"/>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1B243ABA" w14:textId="77777777" w:rsidR="00184C5E" w:rsidRPr="00E1325E" w:rsidRDefault="00184C5E" w:rsidP="003E333E">
            <w:pPr>
              <w:spacing w:before="120"/>
              <w:jc w:val="center"/>
              <w:rPr>
                <w:rStyle w:val="hps"/>
                <w:b/>
                <w:szCs w:val="24"/>
                <w:lang w:val="en-US"/>
              </w:rPr>
            </w:pPr>
            <w:r w:rsidRPr="00E1325E">
              <w:rPr>
                <w:rStyle w:val="hps"/>
                <w:b/>
                <w:szCs w:val="24"/>
                <w:lang w:val="en-US"/>
              </w:rPr>
              <w:lastRenderedPageBreak/>
              <w:t>2. Time and Place</w:t>
            </w:r>
          </w:p>
          <w:tbl>
            <w:tblPr>
              <w:tblW w:w="7560" w:type="dxa"/>
              <w:tblLayout w:type="fixed"/>
              <w:tblLook w:val="01E0" w:firstRow="1" w:lastRow="1" w:firstColumn="1" w:lastColumn="1" w:noHBand="0" w:noVBand="0"/>
            </w:tblPr>
            <w:tblGrid>
              <w:gridCol w:w="1800"/>
              <w:gridCol w:w="236"/>
              <w:gridCol w:w="5524"/>
            </w:tblGrid>
            <w:tr w:rsidR="00184C5E" w:rsidRPr="002710E7" w14:paraId="442B0315" w14:textId="77777777">
              <w:trPr>
                <w:cantSplit/>
              </w:trPr>
              <w:tc>
                <w:tcPr>
                  <w:tcW w:w="1800" w:type="dxa"/>
                </w:tcPr>
                <w:p w14:paraId="57EDBC0C" w14:textId="77777777" w:rsidR="00184C5E" w:rsidRPr="006C03E0" w:rsidRDefault="00184C5E" w:rsidP="003E333E">
                  <w:pPr>
                    <w:spacing w:before="120"/>
                    <w:jc w:val="both"/>
                    <w:rPr>
                      <w:rStyle w:val="hps"/>
                      <w:sz w:val="20"/>
                      <w:lang w:val="en-US"/>
                    </w:rPr>
                  </w:pPr>
                  <w:r w:rsidRPr="006C03E0">
                    <w:rPr>
                      <w:rStyle w:val="hps"/>
                      <w:sz w:val="20"/>
                      <w:lang w:val="en-US"/>
                    </w:rPr>
                    <w:t>Place</w:t>
                  </w:r>
                </w:p>
              </w:tc>
              <w:tc>
                <w:tcPr>
                  <w:tcW w:w="236" w:type="dxa"/>
                </w:tcPr>
                <w:p w14:paraId="56540754" w14:textId="77777777" w:rsidR="00184C5E" w:rsidRPr="00E1325E" w:rsidRDefault="00184C5E" w:rsidP="003E333E">
                  <w:pPr>
                    <w:spacing w:before="120"/>
                    <w:jc w:val="both"/>
                    <w:rPr>
                      <w:rStyle w:val="hps"/>
                      <w:szCs w:val="24"/>
                      <w:lang w:val="en-US"/>
                    </w:rPr>
                  </w:pPr>
                  <w:r w:rsidRPr="00E1325E">
                    <w:rPr>
                      <w:rStyle w:val="hps"/>
                      <w:szCs w:val="24"/>
                      <w:lang w:val="en-US"/>
                    </w:rPr>
                    <w:t>:</w:t>
                  </w:r>
                </w:p>
              </w:tc>
              <w:tc>
                <w:tcPr>
                  <w:tcW w:w="5524" w:type="dxa"/>
                </w:tcPr>
                <w:p w14:paraId="70A9FBBA" w14:textId="77777777" w:rsidR="00184C5E" w:rsidRPr="003E333E" w:rsidRDefault="002710E7" w:rsidP="003E333E">
                  <w:pPr>
                    <w:spacing w:before="120"/>
                    <w:jc w:val="both"/>
                    <w:rPr>
                      <w:rStyle w:val="hps"/>
                      <w:color w:val="0000FF"/>
                      <w:sz w:val="20"/>
                      <w:lang w:val="pl-PL"/>
                    </w:rPr>
                  </w:pPr>
                  <w:r w:rsidRPr="003E333E">
                    <w:rPr>
                      <w:color w:val="0000FF"/>
                      <w:sz w:val="20"/>
                      <w:shd w:val="clear" w:color="auto" w:fill="FFFFFF"/>
                      <w:lang w:val="pl-PL"/>
                    </w:rPr>
                    <w:t>Mazā Spuņciema street 2, Spuņciems, Sala parish, Latvia, LV - 2105</w:t>
                  </w:r>
                </w:p>
              </w:tc>
            </w:tr>
            <w:tr w:rsidR="00184C5E" w:rsidRPr="00133F28" w14:paraId="5F761AFC" w14:textId="77777777">
              <w:trPr>
                <w:cantSplit/>
              </w:trPr>
              <w:tc>
                <w:tcPr>
                  <w:tcW w:w="1800" w:type="dxa"/>
                </w:tcPr>
                <w:p w14:paraId="412227DA" w14:textId="77777777" w:rsidR="00184C5E" w:rsidRPr="006C03E0" w:rsidRDefault="00184C5E" w:rsidP="003E333E">
                  <w:pPr>
                    <w:spacing w:before="120"/>
                    <w:jc w:val="both"/>
                    <w:rPr>
                      <w:rStyle w:val="hps"/>
                      <w:sz w:val="20"/>
                      <w:lang w:val="en-US"/>
                    </w:rPr>
                  </w:pPr>
                  <w:r w:rsidRPr="006C03E0">
                    <w:rPr>
                      <w:rStyle w:val="hps"/>
                      <w:sz w:val="20"/>
                      <w:lang w:val="en-US"/>
                    </w:rPr>
                    <w:t>Link to</w:t>
                  </w:r>
                  <w:r w:rsidRPr="006C03E0">
                    <w:rPr>
                      <w:rStyle w:val="shorttext"/>
                      <w:sz w:val="20"/>
                      <w:lang w:val="en-US"/>
                    </w:rPr>
                    <w:t xml:space="preserve"> </w:t>
                  </w:r>
                  <w:r w:rsidRPr="006C03E0">
                    <w:rPr>
                      <w:rStyle w:val="hps"/>
                      <w:sz w:val="20"/>
                      <w:lang w:val="en-US"/>
                    </w:rPr>
                    <w:t>maps</w:t>
                  </w:r>
                </w:p>
              </w:tc>
              <w:tc>
                <w:tcPr>
                  <w:tcW w:w="236" w:type="dxa"/>
                </w:tcPr>
                <w:p w14:paraId="565FAD43" w14:textId="77777777" w:rsidR="00184C5E" w:rsidRPr="00E1325E" w:rsidRDefault="00184C5E" w:rsidP="003E333E">
                  <w:pPr>
                    <w:spacing w:before="120"/>
                    <w:jc w:val="both"/>
                    <w:rPr>
                      <w:rStyle w:val="hps"/>
                      <w:szCs w:val="24"/>
                      <w:lang w:val="en-US"/>
                    </w:rPr>
                  </w:pPr>
                </w:p>
              </w:tc>
              <w:tc>
                <w:tcPr>
                  <w:tcW w:w="5524" w:type="dxa"/>
                </w:tcPr>
                <w:p w14:paraId="2F86BFBA" w14:textId="721373F7" w:rsidR="00184C5E" w:rsidRPr="003E333E" w:rsidRDefault="002710E7" w:rsidP="003E333E">
                  <w:pPr>
                    <w:spacing w:before="120"/>
                    <w:jc w:val="both"/>
                    <w:rPr>
                      <w:sz w:val="20"/>
                      <w:lang w:val="en-US"/>
                    </w:rPr>
                  </w:pPr>
                  <w:hyperlink r:id="rId9" w:history="1">
                    <w:r w:rsidRPr="003E333E">
                      <w:rPr>
                        <w:rStyle w:val="Hyperlink"/>
                        <w:sz w:val="20"/>
                        <w:lang w:val="en-US"/>
                      </w:rPr>
                      <w:t>https://maps.app.goo.gl/Nn7GQCa8xoveDfgW7</w:t>
                    </w:r>
                  </w:hyperlink>
                  <w:r w:rsidRPr="003E333E">
                    <w:rPr>
                      <w:sz w:val="20"/>
                      <w:lang w:val="en-US"/>
                    </w:rPr>
                    <w:t xml:space="preserve"> </w:t>
                  </w:r>
                </w:p>
              </w:tc>
            </w:tr>
            <w:tr w:rsidR="0072695E" w:rsidRPr="00133F28" w14:paraId="329EE83D" w14:textId="77777777">
              <w:trPr>
                <w:cantSplit/>
              </w:trPr>
              <w:tc>
                <w:tcPr>
                  <w:tcW w:w="1800" w:type="dxa"/>
                </w:tcPr>
                <w:p w14:paraId="03EC819D" w14:textId="39C750FE" w:rsidR="0072695E" w:rsidRPr="006C03E0" w:rsidRDefault="0072695E" w:rsidP="0072695E">
                  <w:pPr>
                    <w:spacing w:before="120"/>
                    <w:jc w:val="both"/>
                    <w:rPr>
                      <w:rStyle w:val="hps"/>
                      <w:sz w:val="20"/>
                      <w:lang w:val="en-US"/>
                    </w:rPr>
                  </w:pPr>
                  <w:r w:rsidRPr="006C03E0">
                    <w:rPr>
                      <w:rStyle w:val="hps"/>
                      <w:sz w:val="20"/>
                      <w:lang w:val="en-US"/>
                    </w:rPr>
                    <w:t>Applications Submission</w:t>
                  </w:r>
                </w:p>
              </w:tc>
              <w:tc>
                <w:tcPr>
                  <w:tcW w:w="236" w:type="dxa"/>
                </w:tcPr>
                <w:p w14:paraId="23352380" w14:textId="2E7AF7DE" w:rsidR="0072695E" w:rsidRPr="00E1325E" w:rsidRDefault="0072695E" w:rsidP="0072695E">
                  <w:pPr>
                    <w:spacing w:before="120"/>
                    <w:jc w:val="both"/>
                    <w:rPr>
                      <w:rStyle w:val="hps"/>
                      <w:szCs w:val="24"/>
                      <w:lang w:val="en-US"/>
                    </w:rPr>
                  </w:pPr>
                  <w:r>
                    <w:rPr>
                      <w:rStyle w:val="hps"/>
                      <w:szCs w:val="24"/>
                      <w:lang w:val="en-US"/>
                    </w:rPr>
                    <w:t>:</w:t>
                  </w:r>
                </w:p>
              </w:tc>
              <w:tc>
                <w:tcPr>
                  <w:tcW w:w="5524" w:type="dxa"/>
                </w:tcPr>
                <w:p w14:paraId="489FB992" w14:textId="3E83C016" w:rsidR="0072695E" w:rsidRDefault="0072695E" w:rsidP="0072695E">
                  <w:pPr>
                    <w:spacing w:before="120"/>
                    <w:jc w:val="both"/>
                  </w:pPr>
                  <w:r w:rsidRPr="00F31085">
                    <w:rPr>
                      <w:sz w:val="20"/>
                    </w:rPr>
                    <w:t xml:space="preserve">Not later than </w:t>
                  </w:r>
                  <w:r w:rsidRPr="003E333E">
                    <w:rPr>
                      <w:color w:val="0000FF"/>
                      <w:sz w:val="20"/>
                    </w:rPr>
                    <w:t xml:space="preserve">DD.MM.YYYY </w:t>
                  </w:r>
                  <w:r w:rsidRPr="00123869">
                    <w:rPr>
                      <w:b/>
                      <w:bCs/>
                      <w:sz w:val="20"/>
                    </w:rPr>
                    <w:t>by the head of the national delegation</w:t>
                  </w:r>
                </w:p>
              </w:tc>
            </w:tr>
            <w:tr w:rsidR="0072695E" w:rsidRPr="00E1325E" w14:paraId="30DFC369" w14:textId="77777777">
              <w:trPr>
                <w:cantSplit/>
              </w:trPr>
              <w:tc>
                <w:tcPr>
                  <w:tcW w:w="1800" w:type="dxa"/>
                </w:tcPr>
                <w:p w14:paraId="50F61C46" w14:textId="6775D5A4" w:rsidR="0072695E" w:rsidRPr="006C03E0" w:rsidRDefault="0072695E" w:rsidP="0072695E">
                  <w:pPr>
                    <w:spacing w:before="120"/>
                    <w:jc w:val="both"/>
                    <w:rPr>
                      <w:rStyle w:val="hps"/>
                      <w:sz w:val="20"/>
                      <w:lang w:val="en-US"/>
                    </w:rPr>
                  </w:pPr>
                  <w:r w:rsidRPr="006C03E0">
                    <w:rPr>
                      <w:rStyle w:val="hps"/>
                      <w:sz w:val="20"/>
                      <w:lang w:val="en-US"/>
                    </w:rPr>
                    <w:t>Registration</w:t>
                  </w:r>
                </w:p>
              </w:tc>
              <w:tc>
                <w:tcPr>
                  <w:tcW w:w="236" w:type="dxa"/>
                </w:tcPr>
                <w:p w14:paraId="0CA78465" w14:textId="2E91D4DD" w:rsidR="0072695E" w:rsidRPr="00E1325E" w:rsidRDefault="0072695E" w:rsidP="0072695E">
                  <w:pPr>
                    <w:spacing w:before="120"/>
                    <w:jc w:val="both"/>
                    <w:rPr>
                      <w:rStyle w:val="hps"/>
                      <w:szCs w:val="24"/>
                      <w:lang w:val="en-US"/>
                    </w:rPr>
                  </w:pPr>
                  <w:r w:rsidRPr="00E1325E">
                    <w:rPr>
                      <w:rStyle w:val="hps"/>
                      <w:szCs w:val="24"/>
                      <w:lang w:val="en-US"/>
                    </w:rPr>
                    <w:t>:</w:t>
                  </w:r>
                </w:p>
              </w:tc>
              <w:tc>
                <w:tcPr>
                  <w:tcW w:w="5524" w:type="dxa"/>
                </w:tcPr>
                <w:p w14:paraId="118EDDCD" w14:textId="13CE66DC" w:rsidR="0072695E" w:rsidRPr="003E333E" w:rsidRDefault="0072695E" w:rsidP="0072695E">
                  <w:pPr>
                    <w:spacing w:before="120"/>
                    <w:rPr>
                      <w:rStyle w:val="hps"/>
                      <w:b/>
                      <w:color w:val="0000FF"/>
                      <w:sz w:val="20"/>
                      <w:lang w:val="en-US"/>
                    </w:rPr>
                  </w:pPr>
                  <w:r w:rsidRPr="003E333E">
                    <w:rPr>
                      <w:color w:val="0000FF"/>
                      <w:sz w:val="20"/>
                    </w:rPr>
                    <w:t>DD.MM.YYYY, from 8:00 am to 9:30 am</w:t>
                  </w:r>
                </w:p>
              </w:tc>
            </w:tr>
            <w:tr w:rsidR="0072695E" w:rsidRPr="00E1325E" w14:paraId="67E72C4C" w14:textId="77777777">
              <w:trPr>
                <w:cantSplit/>
              </w:trPr>
              <w:tc>
                <w:tcPr>
                  <w:tcW w:w="1800" w:type="dxa"/>
                </w:tcPr>
                <w:p w14:paraId="135866FE" w14:textId="6A1DCD20" w:rsidR="0072695E" w:rsidRPr="006C03E0" w:rsidRDefault="0072695E" w:rsidP="0072695E">
                  <w:pPr>
                    <w:spacing w:before="120"/>
                    <w:jc w:val="both"/>
                    <w:rPr>
                      <w:rStyle w:val="hps"/>
                      <w:sz w:val="20"/>
                      <w:lang w:val="en-US"/>
                    </w:rPr>
                  </w:pPr>
                  <w:r w:rsidRPr="006C03E0">
                    <w:rPr>
                      <w:rStyle w:val="hps"/>
                      <w:sz w:val="20"/>
                      <w:lang w:val="en-US"/>
                    </w:rPr>
                    <w:t>Individuals</w:t>
                  </w:r>
                </w:p>
              </w:tc>
              <w:tc>
                <w:tcPr>
                  <w:tcW w:w="236" w:type="dxa"/>
                </w:tcPr>
                <w:p w14:paraId="4173DB91" w14:textId="58031C04" w:rsidR="0072695E" w:rsidRPr="00E1325E" w:rsidRDefault="0072695E" w:rsidP="0072695E">
                  <w:pPr>
                    <w:spacing w:before="120"/>
                    <w:jc w:val="both"/>
                    <w:rPr>
                      <w:rStyle w:val="hps"/>
                      <w:szCs w:val="24"/>
                      <w:lang w:val="en-US"/>
                    </w:rPr>
                  </w:pPr>
                  <w:r>
                    <w:rPr>
                      <w:rStyle w:val="hps"/>
                      <w:szCs w:val="24"/>
                      <w:lang w:val="en-US"/>
                    </w:rPr>
                    <w:t>:</w:t>
                  </w:r>
                </w:p>
              </w:tc>
              <w:tc>
                <w:tcPr>
                  <w:tcW w:w="5524" w:type="dxa"/>
                </w:tcPr>
                <w:p w14:paraId="14BB137C" w14:textId="3A5D3892" w:rsidR="0072695E" w:rsidRPr="003E333E" w:rsidRDefault="0072695E" w:rsidP="0072695E">
                  <w:pPr>
                    <w:spacing w:before="120"/>
                    <w:jc w:val="both"/>
                    <w:rPr>
                      <w:rStyle w:val="hps"/>
                      <w:color w:val="0000FF"/>
                      <w:sz w:val="20"/>
                      <w:lang w:val="en-US"/>
                    </w:rPr>
                  </w:pPr>
                  <w:r w:rsidRPr="003E333E">
                    <w:rPr>
                      <w:color w:val="0000FF"/>
                      <w:sz w:val="20"/>
                    </w:rPr>
                    <w:t>DD.MM.YYYY, Start at 10:00</w:t>
                  </w:r>
                </w:p>
              </w:tc>
            </w:tr>
            <w:tr w:rsidR="0072695E" w:rsidRPr="00E1325E" w14:paraId="48B18F43" w14:textId="77777777">
              <w:trPr>
                <w:cantSplit/>
              </w:trPr>
              <w:tc>
                <w:tcPr>
                  <w:tcW w:w="1800" w:type="dxa"/>
                </w:tcPr>
                <w:p w14:paraId="064E86E7" w14:textId="6F948720" w:rsidR="0072695E" w:rsidRPr="006C03E0" w:rsidRDefault="0072695E" w:rsidP="0072695E">
                  <w:pPr>
                    <w:spacing w:before="120"/>
                    <w:jc w:val="both"/>
                    <w:rPr>
                      <w:rStyle w:val="hps"/>
                      <w:sz w:val="20"/>
                      <w:lang w:val="en-US"/>
                    </w:rPr>
                  </w:pPr>
                  <w:r w:rsidRPr="006C03E0">
                    <w:rPr>
                      <w:rStyle w:val="hps"/>
                      <w:sz w:val="20"/>
                      <w:lang w:val="en-US"/>
                    </w:rPr>
                    <w:t>Doubles</w:t>
                  </w:r>
                </w:p>
              </w:tc>
              <w:tc>
                <w:tcPr>
                  <w:tcW w:w="236" w:type="dxa"/>
                </w:tcPr>
                <w:p w14:paraId="0D99F50F" w14:textId="3010C333" w:rsidR="0072695E" w:rsidRDefault="0072695E" w:rsidP="0072695E">
                  <w:pPr>
                    <w:spacing w:before="120"/>
                    <w:jc w:val="both"/>
                    <w:rPr>
                      <w:rStyle w:val="hps"/>
                      <w:szCs w:val="24"/>
                      <w:lang w:val="en-US"/>
                    </w:rPr>
                  </w:pPr>
                  <w:r>
                    <w:rPr>
                      <w:rStyle w:val="hps"/>
                      <w:szCs w:val="24"/>
                      <w:lang w:val="en-US"/>
                    </w:rPr>
                    <w:t>:</w:t>
                  </w:r>
                </w:p>
              </w:tc>
              <w:tc>
                <w:tcPr>
                  <w:tcW w:w="5524" w:type="dxa"/>
                </w:tcPr>
                <w:p w14:paraId="665AE935" w14:textId="47708F25" w:rsidR="0072695E" w:rsidRPr="003E333E" w:rsidRDefault="0072695E" w:rsidP="0072695E">
                  <w:pPr>
                    <w:spacing w:before="120"/>
                    <w:jc w:val="both"/>
                    <w:rPr>
                      <w:color w:val="0000FF"/>
                      <w:sz w:val="20"/>
                    </w:rPr>
                  </w:pPr>
                  <w:r w:rsidRPr="003E333E">
                    <w:rPr>
                      <w:color w:val="0000FF"/>
                      <w:sz w:val="20"/>
                    </w:rPr>
                    <w:t>DD.MM.YYYY, Start at 9:00</w:t>
                  </w:r>
                </w:p>
              </w:tc>
            </w:tr>
            <w:tr w:rsidR="0072695E" w:rsidRPr="00E1325E" w14:paraId="611C4CFB" w14:textId="77777777">
              <w:trPr>
                <w:cantSplit/>
              </w:trPr>
              <w:tc>
                <w:tcPr>
                  <w:tcW w:w="1800" w:type="dxa"/>
                </w:tcPr>
                <w:p w14:paraId="2F31E058" w14:textId="0B8F57D0" w:rsidR="0072695E" w:rsidRPr="006C03E0" w:rsidRDefault="0072695E" w:rsidP="0072695E">
                  <w:pPr>
                    <w:spacing w:before="120"/>
                    <w:jc w:val="both"/>
                    <w:rPr>
                      <w:rStyle w:val="hps"/>
                      <w:sz w:val="20"/>
                      <w:lang w:val="en-US"/>
                    </w:rPr>
                  </w:pPr>
                  <w:r w:rsidRPr="006C03E0">
                    <w:rPr>
                      <w:rStyle w:val="hps"/>
                      <w:sz w:val="20"/>
                      <w:lang w:val="en-US"/>
                    </w:rPr>
                    <w:t>Award ceremony</w:t>
                  </w:r>
                </w:p>
              </w:tc>
              <w:tc>
                <w:tcPr>
                  <w:tcW w:w="236" w:type="dxa"/>
                </w:tcPr>
                <w:p w14:paraId="27786F94" w14:textId="4ACDBB1A" w:rsidR="0072695E" w:rsidRPr="00E1325E" w:rsidRDefault="0072695E" w:rsidP="0072695E">
                  <w:pPr>
                    <w:spacing w:before="120"/>
                    <w:jc w:val="both"/>
                    <w:rPr>
                      <w:rStyle w:val="hps"/>
                      <w:szCs w:val="24"/>
                      <w:lang w:val="en-US"/>
                    </w:rPr>
                  </w:pPr>
                  <w:r>
                    <w:rPr>
                      <w:rStyle w:val="hps"/>
                      <w:szCs w:val="24"/>
                      <w:lang w:val="en-US"/>
                    </w:rPr>
                    <w:t>:</w:t>
                  </w:r>
                </w:p>
              </w:tc>
              <w:tc>
                <w:tcPr>
                  <w:tcW w:w="5524" w:type="dxa"/>
                </w:tcPr>
                <w:p w14:paraId="525D51EA" w14:textId="0925DF59" w:rsidR="0072695E" w:rsidRPr="003E333E" w:rsidRDefault="0072695E" w:rsidP="0072695E">
                  <w:pPr>
                    <w:spacing w:before="120"/>
                    <w:rPr>
                      <w:color w:val="0000FF"/>
                      <w:sz w:val="20"/>
                    </w:rPr>
                  </w:pPr>
                  <w:r w:rsidRPr="003E333E">
                    <w:rPr>
                      <w:color w:val="0000FF"/>
                      <w:sz w:val="20"/>
                    </w:rPr>
                    <w:t>Individuals: DD.MM.YYYY at 9:00</w:t>
                  </w:r>
                  <w:r>
                    <w:rPr>
                      <w:color w:val="0000FF"/>
                      <w:sz w:val="20"/>
                    </w:rPr>
                    <w:br/>
                  </w:r>
                  <w:r w:rsidRPr="003E333E">
                    <w:rPr>
                      <w:color w:val="0000FF"/>
                      <w:sz w:val="20"/>
                    </w:rPr>
                    <w:t>Doubles:  after the final round</w:t>
                  </w:r>
                  <w:r>
                    <w:rPr>
                      <w:color w:val="0000FF"/>
                      <w:sz w:val="20"/>
                    </w:rPr>
                    <w:br/>
                  </w:r>
                </w:p>
              </w:tc>
            </w:tr>
          </w:tbl>
          <w:p w14:paraId="4D6111FB" w14:textId="77777777" w:rsidR="00184C5E" w:rsidRPr="00E1325E" w:rsidRDefault="00184C5E" w:rsidP="00951208">
            <w:pPr>
              <w:jc w:val="center"/>
              <w:rPr>
                <w:rStyle w:val="hps"/>
                <w:b/>
                <w:szCs w:val="24"/>
                <w:lang w:val="en-US"/>
              </w:rPr>
            </w:pP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1FFB99C2" w14:textId="77777777" w:rsidR="00184C5E" w:rsidRPr="00A16BDD" w:rsidRDefault="00184C5E" w:rsidP="003E333E">
            <w:pPr>
              <w:spacing w:before="120"/>
              <w:jc w:val="center"/>
              <w:rPr>
                <w:rStyle w:val="hps"/>
                <w:b/>
                <w:szCs w:val="24"/>
                <w:lang w:val="ru-RU"/>
              </w:rPr>
            </w:pPr>
            <w:r w:rsidRPr="00A16BDD">
              <w:rPr>
                <w:rStyle w:val="hps"/>
                <w:b/>
                <w:szCs w:val="24"/>
                <w:lang w:val="ru-RU"/>
              </w:rPr>
              <w:t xml:space="preserve">2. </w:t>
            </w:r>
            <w:r w:rsidRPr="00E1325E">
              <w:rPr>
                <w:rStyle w:val="hps"/>
                <w:b/>
                <w:szCs w:val="24"/>
                <w:lang w:val="ru-RU"/>
              </w:rPr>
              <w:t>Время</w:t>
            </w:r>
            <w:r w:rsidRPr="00A16BDD">
              <w:rPr>
                <w:rStyle w:val="hps"/>
                <w:b/>
                <w:szCs w:val="24"/>
                <w:lang w:val="ru-RU"/>
              </w:rPr>
              <w:t xml:space="preserve"> </w:t>
            </w:r>
            <w:r w:rsidRPr="00E1325E">
              <w:rPr>
                <w:rStyle w:val="hps"/>
                <w:b/>
                <w:szCs w:val="24"/>
                <w:lang w:val="ru-RU"/>
              </w:rPr>
              <w:t>и</w:t>
            </w:r>
            <w:r w:rsidRPr="00A16BDD">
              <w:rPr>
                <w:rStyle w:val="hps"/>
                <w:b/>
                <w:szCs w:val="24"/>
                <w:lang w:val="ru-RU"/>
              </w:rPr>
              <w:t xml:space="preserve"> </w:t>
            </w:r>
            <w:r w:rsidRPr="00E1325E">
              <w:rPr>
                <w:rStyle w:val="hps"/>
                <w:b/>
                <w:szCs w:val="24"/>
                <w:lang w:val="ru-RU"/>
              </w:rPr>
              <w:t>место</w:t>
            </w:r>
          </w:p>
          <w:tbl>
            <w:tblPr>
              <w:tblW w:w="7632" w:type="dxa"/>
              <w:tblLayout w:type="fixed"/>
              <w:tblLook w:val="01E0" w:firstRow="1" w:lastRow="1" w:firstColumn="1" w:lastColumn="1" w:noHBand="0" w:noVBand="0"/>
            </w:tblPr>
            <w:tblGrid>
              <w:gridCol w:w="2362"/>
              <w:gridCol w:w="284"/>
              <w:gridCol w:w="4986"/>
            </w:tblGrid>
            <w:tr w:rsidR="002710E7" w:rsidRPr="00D129F2" w14:paraId="0370600C" w14:textId="77777777">
              <w:tc>
                <w:tcPr>
                  <w:tcW w:w="2362" w:type="dxa"/>
                  <w:shd w:val="clear" w:color="auto" w:fill="auto"/>
                </w:tcPr>
                <w:p w14:paraId="12467D93" w14:textId="77777777" w:rsidR="002710E7" w:rsidRPr="006C03E0" w:rsidRDefault="002710E7" w:rsidP="003E333E">
                  <w:pPr>
                    <w:spacing w:before="120"/>
                    <w:rPr>
                      <w:sz w:val="20"/>
                      <w:lang w:val="ru-RU"/>
                    </w:rPr>
                  </w:pPr>
                  <w:r w:rsidRPr="006C03E0">
                    <w:rPr>
                      <w:sz w:val="20"/>
                      <w:lang w:val="ru-RU"/>
                    </w:rPr>
                    <w:t>Место проведения:</w:t>
                  </w:r>
                </w:p>
              </w:tc>
              <w:tc>
                <w:tcPr>
                  <w:tcW w:w="284" w:type="dxa"/>
                  <w:shd w:val="clear" w:color="auto" w:fill="auto"/>
                </w:tcPr>
                <w:p w14:paraId="354C1891" w14:textId="77777777" w:rsidR="002710E7" w:rsidRPr="00A16BDD" w:rsidRDefault="002710E7" w:rsidP="003E333E">
                  <w:pPr>
                    <w:spacing w:before="120"/>
                    <w:jc w:val="both"/>
                    <w:rPr>
                      <w:rStyle w:val="hps"/>
                      <w:szCs w:val="24"/>
                      <w:lang w:val="ru-RU"/>
                    </w:rPr>
                  </w:pPr>
                  <w:r w:rsidRPr="00A16BDD">
                    <w:rPr>
                      <w:lang w:val="ru-RU"/>
                    </w:rPr>
                    <w:t>:</w:t>
                  </w:r>
                </w:p>
              </w:tc>
              <w:tc>
                <w:tcPr>
                  <w:tcW w:w="4986" w:type="dxa"/>
                  <w:shd w:val="clear" w:color="auto" w:fill="auto"/>
                </w:tcPr>
                <w:p w14:paraId="435733F0" w14:textId="77777777" w:rsidR="002710E7" w:rsidRPr="003E333E" w:rsidRDefault="002710E7" w:rsidP="003E333E">
                  <w:pPr>
                    <w:spacing w:before="120"/>
                    <w:rPr>
                      <w:color w:val="0000FF"/>
                      <w:sz w:val="20"/>
                      <w:lang w:val="ru-RU"/>
                    </w:rPr>
                  </w:pPr>
                  <w:r w:rsidRPr="003E333E">
                    <w:rPr>
                      <w:color w:val="0000FF"/>
                      <w:sz w:val="20"/>
                      <w:lang w:val="ru-RU"/>
                    </w:rPr>
                    <w:t xml:space="preserve">Улица Маза Спунциема 2, Спуньциемс, Латвия, </w:t>
                  </w:r>
                  <w:r w:rsidRPr="003E333E">
                    <w:rPr>
                      <w:color w:val="0000FF"/>
                      <w:sz w:val="20"/>
                    </w:rPr>
                    <w:t>LV</w:t>
                  </w:r>
                  <w:r w:rsidRPr="003E333E">
                    <w:rPr>
                      <w:color w:val="0000FF"/>
                      <w:sz w:val="20"/>
                      <w:lang w:val="ru-RU"/>
                    </w:rPr>
                    <w:t xml:space="preserve"> - 2105</w:t>
                  </w:r>
                </w:p>
              </w:tc>
            </w:tr>
            <w:tr w:rsidR="002710E7" w14:paraId="141101E6" w14:textId="77777777">
              <w:tc>
                <w:tcPr>
                  <w:tcW w:w="2362" w:type="dxa"/>
                  <w:shd w:val="clear" w:color="auto" w:fill="auto"/>
                </w:tcPr>
                <w:p w14:paraId="09216861" w14:textId="77777777" w:rsidR="002710E7" w:rsidRPr="006C03E0" w:rsidRDefault="002710E7" w:rsidP="003E333E">
                  <w:pPr>
                    <w:spacing w:before="120"/>
                    <w:rPr>
                      <w:sz w:val="20"/>
                    </w:rPr>
                  </w:pPr>
                  <w:proofErr w:type="spellStart"/>
                  <w:r w:rsidRPr="006C03E0">
                    <w:rPr>
                      <w:sz w:val="20"/>
                    </w:rPr>
                    <w:t>Ссылка</w:t>
                  </w:r>
                  <w:proofErr w:type="spellEnd"/>
                  <w:r w:rsidRPr="006C03E0">
                    <w:rPr>
                      <w:sz w:val="20"/>
                    </w:rPr>
                    <w:t xml:space="preserve"> Google maps</w:t>
                  </w:r>
                </w:p>
              </w:tc>
              <w:tc>
                <w:tcPr>
                  <w:tcW w:w="284" w:type="dxa"/>
                  <w:shd w:val="clear" w:color="auto" w:fill="auto"/>
                </w:tcPr>
                <w:p w14:paraId="61AE17AB" w14:textId="77777777" w:rsidR="002710E7" w:rsidRDefault="002710E7" w:rsidP="003E333E">
                  <w:pPr>
                    <w:spacing w:before="120"/>
                    <w:jc w:val="both"/>
                    <w:rPr>
                      <w:rStyle w:val="hps"/>
                      <w:szCs w:val="24"/>
                      <w:lang w:val="en-US"/>
                    </w:rPr>
                  </w:pPr>
                  <w:r w:rsidRPr="009F3D90">
                    <w:t>:</w:t>
                  </w:r>
                </w:p>
              </w:tc>
              <w:tc>
                <w:tcPr>
                  <w:tcW w:w="4986" w:type="dxa"/>
                  <w:shd w:val="clear" w:color="auto" w:fill="auto"/>
                </w:tcPr>
                <w:p w14:paraId="6ECEF16E" w14:textId="6F54B8DF" w:rsidR="002710E7" w:rsidRPr="003E333E" w:rsidRDefault="002710E7" w:rsidP="003E333E">
                  <w:pPr>
                    <w:spacing w:before="120"/>
                    <w:rPr>
                      <w:color w:val="0000FF"/>
                      <w:sz w:val="20"/>
                    </w:rPr>
                  </w:pPr>
                  <w:hyperlink r:id="rId10" w:history="1">
                    <w:r w:rsidRPr="003E333E">
                      <w:rPr>
                        <w:rStyle w:val="Hyperlink"/>
                        <w:sz w:val="20"/>
                        <w:lang w:val="en-US"/>
                      </w:rPr>
                      <w:t>https://maps.app.goo.gl/Nn7GQCa8xoveDfgW7</w:t>
                    </w:r>
                  </w:hyperlink>
                </w:p>
              </w:tc>
            </w:tr>
            <w:tr w:rsidR="0072695E" w:rsidRPr="00D129F2" w14:paraId="0C87CD9A" w14:textId="77777777">
              <w:tc>
                <w:tcPr>
                  <w:tcW w:w="2362" w:type="dxa"/>
                  <w:shd w:val="clear" w:color="auto" w:fill="auto"/>
                </w:tcPr>
                <w:p w14:paraId="4723DCC0" w14:textId="486EF46B" w:rsidR="0072695E" w:rsidRPr="006C03E0" w:rsidRDefault="0072695E" w:rsidP="0072695E">
                  <w:pPr>
                    <w:spacing w:before="120"/>
                    <w:rPr>
                      <w:sz w:val="20"/>
                    </w:rPr>
                  </w:pPr>
                  <w:proofErr w:type="spellStart"/>
                  <w:r w:rsidRPr="006C03E0">
                    <w:rPr>
                      <w:sz w:val="20"/>
                    </w:rPr>
                    <w:t>Подача</w:t>
                  </w:r>
                  <w:proofErr w:type="spellEnd"/>
                  <w:r w:rsidRPr="006C03E0">
                    <w:rPr>
                      <w:sz w:val="20"/>
                    </w:rPr>
                    <w:t xml:space="preserve"> </w:t>
                  </w:r>
                  <w:proofErr w:type="spellStart"/>
                  <w:r w:rsidRPr="006C03E0">
                    <w:rPr>
                      <w:sz w:val="20"/>
                    </w:rPr>
                    <w:t>заявок</w:t>
                  </w:r>
                  <w:proofErr w:type="spellEnd"/>
                </w:p>
              </w:tc>
              <w:tc>
                <w:tcPr>
                  <w:tcW w:w="284" w:type="dxa"/>
                  <w:shd w:val="clear" w:color="auto" w:fill="auto"/>
                </w:tcPr>
                <w:p w14:paraId="45D89BEC" w14:textId="63A37B52" w:rsidR="0072695E" w:rsidRPr="009F3D90" w:rsidRDefault="0072695E" w:rsidP="0072695E">
                  <w:pPr>
                    <w:spacing w:before="120"/>
                    <w:jc w:val="both"/>
                  </w:pPr>
                  <w:r>
                    <w:rPr>
                      <w:rStyle w:val="hps"/>
                      <w:szCs w:val="24"/>
                      <w:lang w:val="de-DE"/>
                    </w:rPr>
                    <w:t>:</w:t>
                  </w:r>
                </w:p>
              </w:tc>
              <w:tc>
                <w:tcPr>
                  <w:tcW w:w="4986" w:type="dxa"/>
                  <w:shd w:val="clear" w:color="auto" w:fill="auto"/>
                </w:tcPr>
                <w:p w14:paraId="21E29556" w14:textId="11BED973" w:rsidR="0072695E" w:rsidRPr="0072695E" w:rsidRDefault="0072695E" w:rsidP="0072695E">
                  <w:pPr>
                    <w:spacing w:before="120"/>
                    <w:rPr>
                      <w:lang w:val="ru-RU"/>
                    </w:rPr>
                  </w:pPr>
                  <w:r w:rsidRPr="00AA5BF7">
                    <w:rPr>
                      <w:sz w:val="20"/>
                      <w:lang w:val="lv-LV"/>
                    </w:rPr>
                    <w:t xml:space="preserve">Не позднее </w:t>
                  </w:r>
                  <w:r w:rsidRPr="003E333E">
                    <w:rPr>
                      <w:color w:val="0000FF"/>
                      <w:sz w:val="20"/>
                      <w:lang w:val="lv-LV"/>
                    </w:rPr>
                    <w:t xml:space="preserve">ДД.ММ.ГГГГ </w:t>
                  </w:r>
                  <w:r w:rsidRPr="00123869">
                    <w:rPr>
                      <w:b/>
                      <w:bCs/>
                      <w:sz w:val="20"/>
                      <w:lang w:val="lv-LV"/>
                    </w:rPr>
                    <w:t>руководителем национальной делегации</w:t>
                  </w:r>
                </w:p>
              </w:tc>
            </w:tr>
            <w:tr w:rsidR="002710E7" w:rsidRPr="00D129F2" w14:paraId="0AD97558" w14:textId="77777777">
              <w:tc>
                <w:tcPr>
                  <w:tcW w:w="2362" w:type="dxa"/>
                  <w:shd w:val="clear" w:color="auto" w:fill="auto"/>
                </w:tcPr>
                <w:p w14:paraId="6B828E9F" w14:textId="5CA36D1A" w:rsidR="002710E7" w:rsidRPr="006C03E0" w:rsidRDefault="007C3F99" w:rsidP="003E333E">
                  <w:pPr>
                    <w:spacing w:before="120"/>
                    <w:rPr>
                      <w:sz w:val="20"/>
                    </w:rPr>
                  </w:pPr>
                  <w:proofErr w:type="spellStart"/>
                  <w:r w:rsidRPr="006C03E0">
                    <w:rPr>
                      <w:sz w:val="20"/>
                    </w:rPr>
                    <w:t>Регистрация</w:t>
                  </w:r>
                  <w:proofErr w:type="spellEnd"/>
                </w:p>
              </w:tc>
              <w:tc>
                <w:tcPr>
                  <w:tcW w:w="284" w:type="dxa"/>
                  <w:shd w:val="clear" w:color="auto" w:fill="auto"/>
                </w:tcPr>
                <w:p w14:paraId="0AA66133" w14:textId="77777777" w:rsidR="002710E7" w:rsidRDefault="002710E7" w:rsidP="003E333E">
                  <w:pPr>
                    <w:spacing w:before="120"/>
                    <w:jc w:val="both"/>
                    <w:rPr>
                      <w:rStyle w:val="hps"/>
                      <w:szCs w:val="24"/>
                      <w:lang w:val="en-US"/>
                    </w:rPr>
                  </w:pPr>
                  <w:r w:rsidRPr="009F3D90">
                    <w:t>:</w:t>
                  </w:r>
                </w:p>
              </w:tc>
              <w:tc>
                <w:tcPr>
                  <w:tcW w:w="4986" w:type="dxa"/>
                  <w:shd w:val="clear" w:color="auto" w:fill="auto"/>
                </w:tcPr>
                <w:p w14:paraId="2BEBA9AF" w14:textId="101226E8" w:rsidR="002710E7" w:rsidRPr="003E333E" w:rsidRDefault="007C3F99" w:rsidP="003E333E">
                  <w:pPr>
                    <w:spacing w:before="120"/>
                    <w:rPr>
                      <w:color w:val="0000FF"/>
                      <w:sz w:val="20"/>
                      <w:lang w:val="ru-RU"/>
                    </w:rPr>
                  </w:pPr>
                  <w:r w:rsidRPr="003E333E">
                    <w:rPr>
                      <w:color w:val="0000FF"/>
                      <w:sz w:val="20"/>
                      <w:lang w:val="ru-RU"/>
                    </w:rPr>
                    <w:t>ДД.ММ.ГГГГ, с 8:00 до 9:30</w:t>
                  </w:r>
                </w:p>
              </w:tc>
            </w:tr>
            <w:tr w:rsidR="002710E7" w:rsidRPr="00D129F2" w14:paraId="1DCFC51C" w14:textId="77777777">
              <w:tc>
                <w:tcPr>
                  <w:tcW w:w="2362" w:type="dxa"/>
                  <w:shd w:val="clear" w:color="auto" w:fill="auto"/>
                </w:tcPr>
                <w:p w14:paraId="5377717B" w14:textId="7D2506C0" w:rsidR="002710E7" w:rsidRPr="006C03E0" w:rsidRDefault="003752CD" w:rsidP="003E333E">
                  <w:pPr>
                    <w:spacing w:before="120"/>
                    <w:rPr>
                      <w:sz w:val="20"/>
                    </w:rPr>
                  </w:pPr>
                  <w:proofErr w:type="spellStart"/>
                  <w:r w:rsidRPr="006C03E0">
                    <w:rPr>
                      <w:sz w:val="20"/>
                    </w:rPr>
                    <w:t>индивидуальный</w:t>
                  </w:r>
                  <w:proofErr w:type="spellEnd"/>
                </w:p>
              </w:tc>
              <w:tc>
                <w:tcPr>
                  <w:tcW w:w="284" w:type="dxa"/>
                  <w:shd w:val="clear" w:color="auto" w:fill="auto"/>
                </w:tcPr>
                <w:p w14:paraId="28496496" w14:textId="77777777" w:rsidR="002710E7" w:rsidRDefault="002710E7" w:rsidP="003E333E">
                  <w:pPr>
                    <w:spacing w:before="120"/>
                    <w:jc w:val="both"/>
                    <w:rPr>
                      <w:rStyle w:val="hps"/>
                      <w:szCs w:val="24"/>
                      <w:lang w:val="en-US"/>
                    </w:rPr>
                  </w:pPr>
                  <w:r w:rsidRPr="009F3D90">
                    <w:t>:</w:t>
                  </w:r>
                </w:p>
              </w:tc>
              <w:tc>
                <w:tcPr>
                  <w:tcW w:w="4986" w:type="dxa"/>
                  <w:shd w:val="clear" w:color="auto" w:fill="auto"/>
                </w:tcPr>
                <w:p w14:paraId="22A48D5C" w14:textId="2E0D8469" w:rsidR="002710E7" w:rsidRPr="003E333E" w:rsidRDefault="007C3F99" w:rsidP="003E333E">
                  <w:pPr>
                    <w:spacing w:before="120"/>
                    <w:rPr>
                      <w:color w:val="0000FF"/>
                      <w:sz w:val="20"/>
                      <w:lang w:val="ru-RU"/>
                    </w:rPr>
                  </w:pPr>
                  <w:r w:rsidRPr="003E333E">
                    <w:rPr>
                      <w:color w:val="0000FF"/>
                      <w:sz w:val="20"/>
                      <w:lang w:val="ru-RU"/>
                    </w:rPr>
                    <w:t>ДД.ММ.ГГГГ, Начало в 10:00</w:t>
                  </w:r>
                </w:p>
              </w:tc>
            </w:tr>
            <w:tr w:rsidR="003752CD" w:rsidRPr="00D129F2" w14:paraId="7B5D6802" w14:textId="77777777">
              <w:tc>
                <w:tcPr>
                  <w:tcW w:w="2362" w:type="dxa"/>
                  <w:shd w:val="clear" w:color="auto" w:fill="auto"/>
                </w:tcPr>
                <w:p w14:paraId="4FCAB240" w14:textId="43EE4F2A" w:rsidR="003752CD" w:rsidRPr="006C03E0" w:rsidRDefault="003752CD" w:rsidP="003E333E">
                  <w:pPr>
                    <w:spacing w:before="120"/>
                    <w:rPr>
                      <w:sz w:val="20"/>
                    </w:rPr>
                  </w:pPr>
                  <w:proofErr w:type="spellStart"/>
                  <w:r w:rsidRPr="006C03E0">
                    <w:rPr>
                      <w:sz w:val="20"/>
                    </w:rPr>
                    <w:t>Парный</w:t>
                  </w:r>
                  <w:proofErr w:type="spellEnd"/>
                </w:p>
              </w:tc>
              <w:tc>
                <w:tcPr>
                  <w:tcW w:w="284" w:type="dxa"/>
                  <w:shd w:val="clear" w:color="auto" w:fill="auto"/>
                </w:tcPr>
                <w:p w14:paraId="2E25276B" w14:textId="327A437F" w:rsidR="003752CD" w:rsidRPr="009F3D90" w:rsidRDefault="003752CD" w:rsidP="003E333E">
                  <w:pPr>
                    <w:spacing w:before="120"/>
                    <w:jc w:val="both"/>
                  </w:pPr>
                  <w:r>
                    <w:t>:</w:t>
                  </w:r>
                </w:p>
              </w:tc>
              <w:tc>
                <w:tcPr>
                  <w:tcW w:w="4986" w:type="dxa"/>
                  <w:shd w:val="clear" w:color="auto" w:fill="auto"/>
                </w:tcPr>
                <w:p w14:paraId="6265EDB7" w14:textId="41B5C83A" w:rsidR="003752CD" w:rsidRPr="003E333E" w:rsidRDefault="003752CD" w:rsidP="003E333E">
                  <w:pPr>
                    <w:spacing w:before="120"/>
                    <w:rPr>
                      <w:color w:val="0000FF"/>
                      <w:sz w:val="20"/>
                      <w:lang w:val="ru-RU"/>
                    </w:rPr>
                  </w:pPr>
                  <w:r w:rsidRPr="003E333E">
                    <w:rPr>
                      <w:color w:val="0000FF"/>
                      <w:sz w:val="20"/>
                      <w:lang w:val="ru-RU"/>
                    </w:rPr>
                    <w:t>ДД.ММ.ГГГГ, Начало в 9:00</w:t>
                  </w:r>
                </w:p>
              </w:tc>
            </w:tr>
            <w:tr w:rsidR="002710E7" w:rsidRPr="00D129F2" w14:paraId="71A750F0" w14:textId="77777777">
              <w:tc>
                <w:tcPr>
                  <w:tcW w:w="2362" w:type="dxa"/>
                  <w:shd w:val="clear" w:color="auto" w:fill="auto"/>
                </w:tcPr>
                <w:p w14:paraId="46C98FF9" w14:textId="77777777" w:rsidR="002710E7" w:rsidRPr="006C03E0" w:rsidRDefault="002710E7" w:rsidP="003E333E">
                  <w:pPr>
                    <w:spacing w:before="120"/>
                    <w:rPr>
                      <w:sz w:val="20"/>
                    </w:rPr>
                  </w:pPr>
                  <w:proofErr w:type="spellStart"/>
                  <w:r w:rsidRPr="006C03E0">
                    <w:rPr>
                      <w:sz w:val="20"/>
                    </w:rPr>
                    <w:t>Церемония</w:t>
                  </w:r>
                  <w:proofErr w:type="spellEnd"/>
                  <w:r w:rsidRPr="006C03E0">
                    <w:rPr>
                      <w:sz w:val="20"/>
                    </w:rPr>
                    <w:t xml:space="preserve"> </w:t>
                  </w:r>
                  <w:proofErr w:type="spellStart"/>
                  <w:r w:rsidRPr="006C03E0">
                    <w:rPr>
                      <w:sz w:val="20"/>
                    </w:rPr>
                    <w:t>награждения</w:t>
                  </w:r>
                  <w:proofErr w:type="spellEnd"/>
                </w:p>
              </w:tc>
              <w:tc>
                <w:tcPr>
                  <w:tcW w:w="284" w:type="dxa"/>
                  <w:shd w:val="clear" w:color="auto" w:fill="auto"/>
                </w:tcPr>
                <w:p w14:paraId="3DA52444" w14:textId="77777777" w:rsidR="002710E7" w:rsidRDefault="002710E7" w:rsidP="003E333E">
                  <w:pPr>
                    <w:spacing w:before="120"/>
                    <w:jc w:val="both"/>
                    <w:rPr>
                      <w:rStyle w:val="hps"/>
                      <w:szCs w:val="24"/>
                      <w:lang w:val="en-US"/>
                    </w:rPr>
                  </w:pPr>
                  <w:r w:rsidRPr="009F3D90">
                    <w:t>:</w:t>
                  </w:r>
                </w:p>
              </w:tc>
              <w:tc>
                <w:tcPr>
                  <w:tcW w:w="4986" w:type="dxa"/>
                  <w:shd w:val="clear" w:color="auto" w:fill="auto"/>
                </w:tcPr>
                <w:p w14:paraId="0A622162" w14:textId="1826BCF0" w:rsidR="002710E7" w:rsidRPr="005D792F" w:rsidRDefault="003752CD" w:rsidP="003E333E">
                  <w:pPr>
                    <w:spacing w:before="120"/>
                    <w:rPr>
                      <w:color w:val="0000FF"/>
                      <w:sz w:val="20"/>
                      <w:lang w:val="ru-RU"/>
                    </w:rPr>
                  </w:pPr>
                  <w:r w:rsidRPr="003E333E">
                    <w:rPr>
                      <w:color w:val="0000FF"/>
                      <w:sz w:val="20"/>
                      <w:lang w:val="ru-RU"/>
                    </w:rPr>
                    <w:t>Индивидуальные соревнования: ДД.ММ.ГГГГ в 9:00</w:t>
                  </w:r>
                  <w:r w:rsidR="003D2154" w:rsidRPr="003D2154">
                    <w:rPr>
                      <w:color w:val="0000FF"/>
                      <w:sz w:val="20"/>
                      <w:lang w:val="ru-RU"/>
                    </w:rPr>
                    <w:br/>
                  </w:r>
                  <w:r w:rsidRPr="003E333E">
                    <w:rPr>
                      <w:color w:val="0000FF"/>
                      <w:sz w:val="20"/>
                      <w:lang w:val="ru-RU"/>
                    </w:rPr>
                    <w:t>Парные соревнования: после финального тура</w:t>
                  </w:r>
                </w:p>
              </w:tc>
            </w:tr>
          </w:tbl>
          <w:p w14:paraId="40C5CC6B" w14:textId="77777777" w:rsidR="00184C5E" w:rsidRPr="00184C5E" w:rsidRDefault="00184C5E" w:rsidP="003E333E">
            <w:pPr>
              <w:spacing w:before="120"/>
              <w:jc w:val="center"/>
              <w:rPr>
                <w:rStyle w:val="hps"/>
                <w:b/>
                <w:sz w:val="2"/>
                <w:szCs w:val="2"/>
                <w:lang w:val="ru-RU"/>
              </w:rPr>
            </w:pPr>
          </w:p>
        </w:tc>
      </w:tr>
      <w:tr w:rsidR="00184C5E" w:rsidRPr="00D72889" w14:paraId="31A1898A"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66568626" w14:textId="737E5A80" w:rsidR="00184C5E" w:rsidRPr="00494A6D" w:rsidRDefault="00184C5E" w:rsidP="00494A6D">
            <w:pPr>
              <w:spacing w:before="120"/>
              <w:jc w:val="center"/>
              <w:rPr>
                <w:b/>
                <w:bCs/>
              </w:rPr>
            </w:pPr>
            <w:r w:rsidRPr="00184C5E">
              <w:rPr>
                <w:b/>
                <w:bCs/>
              </w:rPr>
              <w:t xml:space="preserve">3. Competition </w:t>
            </w:r>
            <w:r w:rsidR="00C852A7">
              <w:rPr>
                <w:b/>
                <w:bCs/>
              </w:rPr>
              <w:t>management</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5B219016" w14:textId="482ED7D0" w:rsidR="00184C5E" w:rsidRPr="00494A6D" w:rsidRDefault="00184C5E" w:rsidP="00494A6D">
            <w:pPr>
              <w:spacing w:before="120"/>
              <w:jc w:val="center"/>
              <w:rPr>
                <w:b/>
                <w:bCs/>
                <w:lang w:val="de-DE"/>
              </w:rPr>
            </w:pPr>
            <w:r w:rsidRPr="00891E95">
              <w:rPr>
                <w:b/>
                <w:bCs/>
                <w:lang w:val="ru-RU"/>
              </w:rPr>
              <w:t>3. Руководство соревнованиями</w:t>
            </w:r>
          </w:p>
        </w:tc>
      </w:tr>
      <w:tr w:rsidR="00494A6D" w:rsidRPr="00D72889" w14:paraId="42859548"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168A93D4" w14:textId="5D008319" w:rsidR="00494A6D" w:rsidRPr="00184C5E" w:rsidRDefault="00494A6D" w:rsidP="00494A6D">
            <w:pPr>
              <w:spacing w:before="120"/>
              <w:jc w:val="both"/>
              <w:rPr>
                <w:b/>
                <w:bCs/>
              </w:rPr>
            </w:pPr>
            <w:r>
              <w:t xml:space="preserve">3.1 </w:t>
            </w:r>
            <w:r w:rsidRPr="002710E7">
              <w:t xml:space="preserve">On behalf of FINSO, the competition will be organized and conducted by the Organizing Committee of the tournament created by the </w:t>
            </w:r>
            <w:r w:rsidRPr="002710E7">
              <w:rPr>
                <w:color w:val="0000FF"/>
              </w:rPr>
              <w:t xml:space="preserve">Latvian </w:t>
            </w:r>
            <w:proofErr w:type="spellStart"/>
            <w:r w:rsidRPr="002710E7">
              <w:rPr>
                <w:color w:val="0000FF"/>
              </w:rPr>
              <w:t>Novuss</w:t>
            </w:r>
            <w:proofErr w:type="spellEnd"/>
            <w:r w:rsidRPr="002710E7">
              <w:rPr>
                <w:color w:val="0000FF"/>
              </w:rPr>
              <w:t xml:space="preserve"> Federation</w:t>
            </w:r>
            <w:r w:rsidRPr="002710E7">
              <w:t xml:space="preserve"> (hereinafter </w:t>
            </w:r>
            <w:r w:rsidRPr="002710E7">
              <w:rPr>
                <w:color w:val="0000FF"/>
              </w:rPr>
              <w:t>LNF</w:t>
            </w:r>
            <w:r w:rsidRPr="002710E7">
              <w:t xml:space="preserve">) in cooperation with the </w:t>
            </w:r>
            <w:r w:rsidRPr="002710E7">
              <w:rPr>
                <w:color w:val="0000FF"/>
              </w:rPr>
              <w:t xml:space="preserve">municipality of </w:t>
            </w:r>
            <w:proofErr w:type="spellStart"/>
            <w:r w:rsidRPr="002710E7">
              <w:rPr>
                <w:color w:val="0000FF"/>
              </w:rPr>
              <w:t>Mārupe</w:t>
            </w:r>
            <w:proofErr w:type="spellEnd"/>
            <w:r w:rsidRPr="002710E7">
              <w:rPr>
                <w:color w:val="0000FF"/>
              </w:rPr>
              <w:t xml:space="preserve"> region</w:t>
            </w:r>
            <w:r w:rsidRPr="002710E7">
              <w:t xml:space="preserve">. The tournament is managed by the Tournament Organizing Committee approved by FINSO and the </w:t>
            </w:r>
            <w:r w:rsidRPr="002710E7">
              <w:rPr>
                <w:color w:val="0000FF"/>
              </w:rPr>
              <w:t>LNF</w:t>
            </w:r>
            <w:r w:rsidRPr="002710E7">
              <w:t>.</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5D55E02A" w14:textId="7C163BE6" w:rsidR="00494A6D" w:rsidRPr="00494A6D" w:rsidRDefault="00494A6D" w:rsidP="00494A6D">
            <w:pPr>
              <w:spacing w:before="120"/>
              <w:jc w:val="both"/>
              <w:rPr>
                <w:lang w:val="ru-RU"/>
              </w:rPr>
            </w:pPr>
            <w:r w:rsidRPr="00494A6D">
              <w:rPr>
                <w:lang w:val="ru-RU"/>
              </w:rPr>
              <w:t xml:space="preserve">3.1 </w:t>
            </w:r>
            <w:r w:rsidRPr="002710E7">
              <w:rPr>
                <w:lang w:val="ru-RU"/>
              </w:rPr>
              <w:t xml:space="preserve">По поручению FINSO соревнования организовывают и проводят Оргкомитет турнира созданный </w:t>
            </w:r>
            <w:r w:rsidRPr="002710E7">
              <w:rPr>
                <w:color w:val="0000FF"/>
                <w:lang w:val="ru-RU"/>
              </w:rPr>
              <w:t>Латвийской новусной федерацией</w:t>
            </w:r>
            <w:r w:rsidRPr="002710E7">
              <w:rPr>
                <w:lang w:val="ru-RU"/>
              </w:rPr>
              <w:t xml:space="preserve"> (далее в тексте </w:t>
            </w:r>
            <w:r w:rsidRPr="002710E7">
              <w:rPr>
                <w:color w:val="0000FF"/>
                <w:lang w:val="ru-RU"/>
              </w:rPr>
              <w:t>LNF</w:t>
            </w:r>
            <w:r w:rsidRPr="002710E7">
              <w:rPr>
                <w:lang w:val="ru-RU"/>
              </w:rPr>
              <w:t xml:space="preserve">) в сотрудничестве с </w:t>
            </w:r>
            <w:r w:rsidRPr="002710E7">
              <w:rPr>
                <w:color w:val="0000FF"/>
                <w:lang w:val="ru-RU"/>
              </w:rPr>
              <w:t>Самоуправлением Марупеского края</w:t>
            </w:r>
            <w:r w:rsidRPr="002710E7">
              <w:rPr>
                <w:lang w:val="ru-RU"/>
              </w:rPr>
              <w:t xml:space="preserve">. Руководит соревнованиями Оргкомитет турнира утвержденный правлениями FINSO и </w:t>
            </w:r>
            <w:r w:rsidRPr="002710E7">
              <w:rPr>
                <w:color w:val="0000FF"/>
                <w:lang w:val="ru-RU"/>
              </w:rPr>
              <w:t>LNF</w:t>
            </w:r>
            <w:r w:rsidRPr="002710E7">
              <w:rPr>
                <w:lang w:val="ru-RU"/>
              </w:rPr>
              <w:t>.</w:t>
            </w:r>
          </w:p>
        </w:tc>
      </w:tr>
      <w:tr w:rsidR="00494A6D" w:rsidRPr="00D129F2" w14:paraId="0D0CA287"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5D0AD937" w14:textId="0C59B30D" w:rsidR="00494A6D" w:rsidRPr="00184C5E" w:rsidRDefault="00494A6D" w:rsidP="00494A6D">
            <w:pPr>
              <w:spacing w:before="120"/>
              <w:jc w:val="both"/>
              <w:rPr>
                <w:b/>
                <w:bCs/>
              </w:rPr>
            </w:pPr>
            <w:r>
              <w:rPr>
                <w:lang w:val="en-US"/>
              </w:rPr>
              <w:t xml:space="preserve">3.2 </w:t>
            </w:r>
            <w:r w:rsidRPr="002710E7">
              <w:rPr>
                <w:lang w:val="en-US"/>
              </w:rPr>
              <w:t xml:space="preserve">The consent of the national federation of </w:t>
            </w:r>
            <w:proofErr w:type="spellStart"/>
            <w:r>
              <w:rPr>
                <w:lang w:val="en-US"/>
              </w:rPr>
              <w:t>N</w:t>
            </w:r>
            <w:r w:rsidRPr="002710E7">
              <w:rPr>
                <w:lang w:val="en-US"/>
              </w:rPr>
              <w:t>ovuss</w:t>
            </w:r>
            <w:proofErr w:type="spellEnd"/>
            <w:r w:rsidRPr="002710E7">
              <w:rPr>
                <w:lang w:val="en-US"/>
              </w:rPr>
              <w:t xml:space="preserve"> with holding an "International Rating Tournament" means that FINSO has the priority and the right of VETO for any decisions related to the organization and conduct of international rating tournaments. The Organizing Committee of the tournament undertakes to provide, upon the request of FINSO, any information related to the organization and conduct of the tournament.</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043C015B" w14:textId="604C924B" w:rsidR="00494A6D" w:rsidRPr="00494A6D" w:rsidRDefault="00494A6D" w:rsidP="00494A6D">
            <w:pPr>
              <w:spacing w:before="120"/>
              <w:jc w:val="both"/>
              <w:rPr>
                <w:lang w:val="ru-RU"/>
              </w:rPr>
            </w:pPr>
            <w:r w:rsidRPr="00494A6D">
              <w:rPr>
                <w:lang w:val="ru-RU"/>
              </w:rPr>
              <w:t xml:space="preserve">3.2 </w:t>
            </w:r>
            <w:r w:rsidRPr="00494A6D">
              <w:rPr>
                <w:rStyle w:val="hps"/>
                <w:szCs w:val="24"/>
                <w:lang w:val="ru-RU"/>
              </w:rPr>
              <w:t>Согласие национальной федерации новуса с проведением у себя "Международного рейтингового турнира" означает, что FINSO имеет приоритет и право ”ВЕТО” на любые решения, связанные с организацией и проведением международных рейтинговых турниров. Оргкомитет турнира обязуется предоставлять по запросу FINSO любую информацию, связанную с организацией и проведением турнира.</w:t>
            </w:r>
          </w:p>
        </w:tc>
      </w:tr>
      <w:tr w:rsidR="00184C5E" w:rsidRPr="009D7E74" w14:paraId="72796CA4" w14:textId="77777777">
        <w:trPr>
          <w:cantSplit/>
          <w:trHeight w:val="3015"/>
        </w:trPr>
        <w:tc>
          <w:tcPr>
            <w:tcW w:w="7848" w:type="dxa"/>
            <w:tcBorders>
              <w:top w:val="single" w:sz="4" w:space="0" w:color="auto"/>
              <w:left w:val="single" w:sz="4" w:space="0" w:color="auto"/>
              <w:right w:val="single" w:sz="4" w:space="0" w:color="auto"/>
            </w:tcBorders>
            <w:shd w:val="clear" w:color="auto" w:fill="auto"/>
          </w:tcPr>
          <w:p w14:paraId="1D263C0A" w14:textId="6C5EBFB5" w:rsidR="00184C5E" w:rsidRPr="00C94E6C" w:rsidRDefault="00C852A7" w:rsidP="00C852A7">
            <w:pPr>
              <w:spacing w:before="120"/>
            </w:pPr>
            <w:r>
              <w:lastRenderedPageBreak/>
              <w:t xml:space="preserve">3.3 </w:t>
            </w:r>
            <w:r w:rsidR="00B33CA3" w:rsidRPr="00C94E6C">
              <w:t>The composition of the Organizing Committee of the tournament:</w:t>
            </w:r>
          </w:p>
          <w:tbl>
            <w:tblPr>
              <w:tblW w:w="7740" w:type="dxa"/>
              <w:tblLayout w:type="fixed"/>
              <w:tblLook w:val="01E0" w:firstRow="1" w:lastRow="1" w:firstColumn="1" w:lastColumn="1" w:noHBand="0" w:noVBand="0"/>
            </w:tblPr>
            <w:tblGrid>
              <w:gridCol w:w="2520"/>
              <w:gridCol w:w="436"/>
              <w:gridCol w:w="2984"/>
              <w:gridCol w:w="1800"/>
            </w:tblGrid>
            <w:tr w:rsidR="00C94E6C" w:rsidRPr="009D7E74" w14:paraId="1A54C26A" w14:textId="77777777">
              <w:tc>
                <w:tcPr>
                  <w:tcW w:w="2520" w:type="dxa"/>
                  <w:shd w:val="clear" w:color="auto" w:fill="auto"/>
                  <w:vAlign w:val="center"/>
                </w:tcPr>
                <w:p w14:paraId="5EDA1B5B" w14:textId="77777777" w:rsidR="00C94E6C" w:rsidRPr="009D7E74" w:rsidRDefault="00C94E6C">
                  <w:pPr>
                    <w:spacing w:before="120"/>
                  </w:pPr>
                  <w:r w:rsidRPr="009D7E74">
                    <w:t>Tournament Coordinator</w:t>
                  </w:r>
                </w:p>
              </w:tc>
              <w:tc>
                <w:tcPr>
                  <w:tcW w:w="436" w:type="dxa"/>
                  <w:shd w:val="clear" w:color="auto" w:fill="auto"/>
                  <w:vAlign w:val="center"/>
                </w:tcPr>
                <w:p w14:paraId="70585616" w14:textId="77777777" w:rsidR="00C94E6C" w:rsidRPr="009D7E74" w:rsidRDefault="00C94E6C">
                  <w:pPr>
                    <w:spacing w:before="120"/>
                  </w:pPr>
                  <w:r w:rsidRPr="009D7E74">
                    <w:t>:</w:t>
                  </w:r>
                </w:p>
              </w:tc>
              <w:tc>
                <w:tcPr>
                  <w:tcW w:w="2984" w:type="dxa"/>
                  <w:shd w:val="clear" w:color="auto" w:fill="auto"/>
                </w:tcPr>
                <w:p w14:paraId="07EB76A4" w14:textId="77777777" w:rsidR="00C94E6C" w:rsidRDefault="00C94E6C">
                  <w:pPr>
                    <w:spacing w:before="120"/>
                    <w:rPr>
                      <w:color w:val="0000FF"/>
                    </w:rPr>
                  </w:pPr>
                  <w:r>
                    <w:rPr>
                      <w:color w:val="0000FF"/>
                    </w:rPr>
                    <w:t>Sergejs Varša</w:t>
                  </w:r>
                </w:p>
              </w:tc>
              <w:tc>
                <w:tcPr>
                  <w:tcW w:w="1800" w:type="dxa"/>
                  <w:shd w:val="clear" w:color="auto" w:fill="auto"/>
                </w:tcPr>
                <w:p w14:paraId="6F3333BD" w14:textId="77777777" w:rsidR="00C94E6C" w:rsidRDefault="00C94E6C">
                  <w:pPr>
                    <w:spacing w:before="120"/>
                    <w:rPr>
                      <w:color w:val="0000FF"/>
                    </w:rPr>
                  </w:pPr>
                  <w:r>
                    <w:rPr>
                      <w:color w:val="0000FF"/>
                    </w:rPr>
                    <w:t>+371 29680882</w:t>
                  </w:r>
                </w:p>
              </w:tc>
            </w:tr>
            <w:tr w:rsidR="00C94E6C" w:rsidRPr="009D7E74" w14:paraId="4757D3A0" w14:textId="77777777">
              <w:tc>
                <w:tcPr>
                  <w:tcW w:w="2520" w:type="dxa"/>
                  <w:shd w:val="clear" w:color="auto" w:fill="auto"/>
                  <w:vAlign w:val="center"/>
                </w:tcPr>
                <w:p w14:paraId="40B30D96" w14:textId="77777777" w:rsidR="00C94E6C" w:rsidRPr="009D7E74" w:rsidRDefault="00C94E6C">
                  <w:pPr>
                    <w:spacing w:before="120"/>
                  </w:pPr>
                  <w:r w:rsidRPr="009D7E74">
                    <w:t>Chief referee</w:t>
                  </w:r>
                </w:p>
              </w:tc>
              <w:tc>
                <w:tcPr>
                  <w:tcW w:w="436" w:type="dxa"/>
                  <w:shd w:val="clear" w:color="auto" w:fill="auto"/>
                  <w:vAlign w:val="center"/>
                </w:tcPr>
                <w:p w14:paraId="301D0C5C" w14:textId="77777777" w:rsidR="00C94E6C" w:rsidRPr="009D7E74" w:rsidRDefault="00C94E6C">
                  <w:pPr>
                    <w:spacing w:before="120"/>
                  </w:pPr>
                  <w:r w:rsidRPr="009D7E74">
                    <w:t>:</w:t>
                  </w:r>
                </w:p>
              </w:tc>
              <w:tc>
                <w:tcPr>
                  <w:tcW w:w="2984" w:type="dxa"/>
                  <w:shd w:val="clear" w:color="auto" w:fill="auto"/>
                </w:tcPr>
                <w:p w14:paraId="656FE93B" w14:textId="77777777" w:rsidR="00C94E6C" w:rsidRDefault="00C94E6C">
                  <w:pPr>
                    <w:spacing w:before="120"/>
                    <w:rPr>
                      <w:color w:val="0000FF"/>
                    </w:rPr>
                  </w:pPr>
                  <w:r>
                    <w:rPr>
                      <w:color w:val="0000FF"/>
                    </w:rPr>
                    <w:t>Juris Firsts</w:t>
                  </w:r>
                </w:p>
              </w:tc>
              <w:tc>
                <w:tcPr>
                  <w:tcW w:w="1800" w:type="dxa"/>
                  <w:shd w:val="clear" w:color="auto" w:fill="auto"/>
                </w:tcPr>
                <w:p w14:paraId="11536509" w14:textId="77777777" w:rsidR="00C94E6C" w:rsidRDefault="00C94E6C">
                  <w:pPr>
                    <w:spacing w:before="120"/>
                    <w:rPr>
                      <w:color w:val="0000FF"/>
                    </w:rPr>
                  </w:pPr>
                  <w:r>
                    <w:rPr>
                      <w:color w:val="0000FF"/>
                    </w:rPr>
                    <w:t>+371 29126835</w:t>
                  </w:r>
                </w:p>
              </w:tc>
            </w:tr>
            <w:tr w:rsidR="00C94E6C" w:rsidRPr="009D7E74" w14:paraId="64653382" w14:textId="77777777">
              <w:tc>
                <w:tcPr>
                  <w:tcW w:w="2520" w:type="dxa"/>
                  <w:shd w:val="clear" w:color="auto" w:fill="auto"/>
                  <w:vAlign w:val="center"/>
                </w:tcPr>
                <w:p w14:paraId="0F5E744C" w14:textId="77777777" w:rsidR="00C94E6C" w:rsidRPr="009D7E74" w:rsidRDefault="00C94E6C">
                  <w:pPr>
                    <w:spacing w:before="120"/>
                  </w:pPr>
                  <w:r w:rsidRPr="009D7E74">
                    <w:t>Deputy chief referee</w:t>
                  </w:r>
                </w:p>
              </w:tc>
              <w:tc>
                <w:tcPr>
                  <w:tcW w:w="436" w:type="dxa"/>
                  <w:shd w:val="clear" w:color="auto" w:fill="auto"/>
                  <w:vAlign w:val="center"/>
                </w:tcPr>
                <w:p w14:paraId="35A052EA" w14:textId="77777777" w:rsidR="00C94E6C" w:rsidRPr="009D7E74" w:rsidRDefault="00C94E6C">
                  <w:pPr>
                    <w:spacing w:before="120"/>
                  </w:pPr>
                  <w:r w:rsidRPr="009D7E74">
                    <w:t>:</w:t>
                  </w:r>
                </w:p>
              </w:tc>
              <w:tc>
                <w:tcPr>
                  <w:tcW w:w="2984" w:type="dxa"/>
                  <w:shd w:val="clear" w:color="auto" w:fill="auto"/>
                </w:tcPr>
                <w:p w14:paraId="6299A389" w14:textId="77777777" w:rsidR="00C94E6C" w:rsidRDefault="00C94E6C">
                  <w:pPr>
                    <w:spacing w:before="120"/>
                    <w:rPr>
                      <w:color w:val="0000FF"/>
                    </w:rPr>
                  </w:pPr>
                  <w:r>
                    <w:rPr>
                      <w:color w:val="0000FF"/>
                    </w:rPr>
                    <w:t>Dace Balaka</w:t>
                  </w:r>
                </w:p>
              </w:tc>
              <w:tc>
                <w:tcPr>
                  <w:tcW w:w="1800" w:type="dxa"/>
                  <w:shd w:val="clear" w:color="auto" w:fill="auto"/>
                </w:tcPr>
                <w:p w14:paraId="3B23B861" w14:textId="77777777" w:rsidR="00C94E6C" w:rsidRDefault="00C94E6C">
                  <w:pPr>
                    <w:spacing w:before="120"/>
                    <w:rPr>
                      <w:color w:val="0000FF"/>
                    </w:rPr>
                  </w:pPr>
                  <w:r>
                    <w:rPr>
                      <w:color w:val="0000FF"/>
                    </w:rPr>
                    <w:t>+371 22330441</w:t>
                  </w:r>
                </w:p>
              </w:tc>
            </w:tr>
            <w:tr w:rsidR="00C94E6C" w:rsidRPr="009D7E74" w14:paraId="51B5F0F8" w14:textId="77777777">
              <w:tc>
                <w:tcPr>
                  <w:tcW w:w="2520" w:type="dxa"/>
                  <w:shd w:val="clear" w:color="auto" w:fill="auto"/>
                  <w:vAlign w:val="center"/>
                </w:tcPr>
                <w:p w14:paraId="1975ED01" w14:textId="77777777" w:rsidR="00C94E6C" w:rsidRPr="009D7E74" w:rsidRDefault="00C94E6C">
                  <w:pPr>
                    <w:spacing w:before="120"/>
                  </w:pPr>
                  <w:r w:rsidRPr="009D7E74">
                    <w:t>Referee in the “Field”, delegated from the participating countries</w:t>
                  </w:r>
                </w:p>
              </w:tc>
              <w:tc>
                <w:tcPr>
                  <w:tcW w:w="436" w:type="dxa"/>
                  <w:shd w:val="clear" w:color="auto" w:fill="auto"/>
                  <w:vAlign w:val="center"/>
                </w:tcPr>
                <w:p w14:paraId="5C11EC9E" w14:textId="77777777" w:rsidR="00C94E6C" w:rsidRPr="009D7E74" w:rsidRDefault="00C94E6C">
                  <w:pPr>
                    <w:spacing w:before="120"/>
                  </w:pPr>
                  <w:r w:rsidRPr="009D7E74">
                    <w:t>:</w:t>
                  </w:r>
                </w:p>
              </w:tc>
              <w:tc>
                <w:tcPr>
                  <w:tcW w:w="2984" w:type="dxa"/>
                  <w:shd w:val="clear" w:color="auto" w:fill="auto"/>
                </w:tcPr>
                <w:p w14:paraId="36AF5E83" w14:textId="77777777" w:rsidR="00C94E6C" w:rsidRPr="00C94E6C" w:rsidRDefault="00C94E6C">
                  <w:pPr>
                    <w:spacing w:before="120"/>
                  </w:pPr>
                  <w:r w:rsidRPr="00C94E6C">
                    <w:t>Will be appointed by the chief referee upon arrival at the tournament and will be written</w:t>
                  </w:r>
                </w:p>
              </w:tc>
              <w:tc>
                <w:tcPr>
                  <w:tcW w:w="1800" w:type="dxa"/>
                  <w:shd w:val="clear" w:color="auto" w:fill="auto"/>
                </w:tcPr>
                <w:p w14:paraId="00C99DC3" w14:textId="77777777" w:rsidR="00C94E6C" w:rsidRPr="00C94E6C" w:rsidRDefault="00C94E6C">
                  <w:pPr>
                    <w:spacing w:before="120"/>
                  </w:pPr>
                  <w:r w:rsidRPr="00C94E6C">
                    <w:t>into the final protocol</w:t>
                  </w:r>
                </w:p>
              </w:tc>
            </w:tr>
          </w:tbl>
          <w:p w14:paraId="4BEA3D99" w14:textId="77777777" w:rsidR="00184C5E" w:rsidRPr="009D7E74" w:rsidRDefault="00184C5E" w:rsidP="00B731C9">
            <w:pPr>
              <w:spacing w:before="120"/>
            </w:pPr>
          </w:p>
        </w:tc>
        <w:tc>
          <w:tcPr>
            <w:tcW w:w="7740" w:type="dxa"/>
            <w:tcBorders>
              <w:top w:val="single" w:sz="4" w:space="0" w:color="auto"/>
              <w:left w:val="single" w:sz="4" w:space="0" w:color="auto"/>
              <w:right w:val="single" w:sz="4" w:space="0" w:color="auto"/>
            </w:tcBorders>
            <w:shd w:val="clear" w:color="auto" w:fill="auto"/>
          </w:tcPr>
          <w:p w14:paraId="744A0446" w14:textId="5CBB5E97" w:rsidR="00184C5E" w:rsidRPr="000772D1" w:rsidRDefault="00C852A7" w:rsidP="00C852A7">
            <w:pPr>
              <w:spacing w:before="120"/>
            </w:pPr>
            <w:r w:rsidRPr="000772D1">
              <w:t xml:space="preserve">3.3 </w:t>
            </w:r>
            <w:r w:rsidR="00B33CA3" w:rsidRPr="00C94E6C">
              <w:rPr>
                <w:lang w:val="ru-RU"/>
              </w:rPr>
              <w:t>Состав</w:t>
            </w:r>
            <w:r w:rsidR="00B33CA3" w:rsidRPr="000772D1">
              <w:t xml:space="preserve"> </w:t>
            </w:r>
            <w:r w:rsidR="00B33CA3" w:rsidRPr="00C94E6C">
              <w:rPr>
                <w:lang w:val="ru-RU"/>
              </w:rPr>
              <w:t>Оргкомитета</w:t>
            </w:r>
            <w:r w:rsidR="00B33CA3" w:rsidRPr="000772D1">
              <w:t xml:space="preserve"> </w:t>
            </w:r>
            <w:r w:rsidR="00B33CA3" w:rsidRPr="00C94E6C">
              <w:rPr>
                <w:lang w:val="ru-RU"/>
              </w:rPr>
              <w:t>турнира</w:t>
            </w:r>
            <w:r w:rsidR="00B33CA3" w:rsidRPr="000772D1">
              <w:t>:</w:t>
            </w:r>
          </w:p>
          <w:tbl>
            <w:tblPr>
              <w:tblW w:w="7525" w:type="dxa"/>
              <w:tblLayout w:type="fixed"/>
              <w:tblLook w:val="01E0" w:firstRow="1" w:lastRow="1" w:firstColumn="1" w:lastColumn="1" w:noHBand="0" w:noVBand="0"/>
            </w:tblPr>
            <w:tblGrid>
              <w:gridCol w:w="2232"/>
              <w:gridCol w:w="355"/>
              <w:gridCol w:w="3060"/>
              <w:gridCol w:w="1878"/>
            </w:tblGrid>
            <w:tr w:rsidR="00C94E6C" w:rsidRPr="009D7E74" w14:paraId="1CEE6B67" w14:textId="77777777">
              <w:tc>
                <w:tcPr>
                  <w:tcW w:w="2232" w:type="dxa"/>
                  <w:shd w:val="clear" w:color="auto" w:fill="auto"/>
                  <w:vAlign w:val="center"/>
                </w:tcPr>
                <w:p w14:paraId="5692EEA2" w14:textId="77777777" w:rsidR="00C94E6C" w:rsidRPr="009D7E74" w:rsidRDefault="00C94E6C">
                  <w:pPr>
                    <w:spacing w:before="120"/>
                  </w:pPr>
                  <w:proofErr w:type="spellStart"/>
                  <w:r w:rsidRPr="009D7E74">
                    <w:t>Координатор</w:t>
                  </w:r>
                  <w:proofErr w:type="spellEnd"/>
                  <w:r w:rsidRPr="009D7E74">
                    <w:t xml:space="preserve"> </w:t>
                  </w:r>
                  <w:proofErr w:type="spellStart"/>
                  <w:r w:rsidRPr="009D7E74">
                    <w:t>турнира</w:t>
                  </w:r>
                  <w:proofErr w:type="spellEnd"/>
                </w:p>
              </w:tc>
              <w:tc>
                <w:tcPr>
                  <w:tcW w:w="355" w:type="dxa"/>
                  <w:shd w:val="clear" w:color="auto" w:fill="auto"/>
                  <w:vAlign w:val="center"/>
                </w:tcPr>
                <w:p w14:paraId="5DD9AAC5" w14:textId="77777777" w:rsidR="00C94E6C" w:rsidRPr="009D7E74" w:rsidRDefault="00C94E6C">
                  <w:pPr>
                    <w:spacing w:before="120"/>
                  </w:pPr>
                  <w:r w:rsidRPr="009D7E74">
                    <w:t>:</w:t>
                  </w:r>
                </w:p>
              </w:tc>
              <w:tc>
                <w:tcPr>
                  <w:tcW w:w="3060" w:type="dxa"/>
                  <w:shd w:val="clear" w:color="auto" w:fill="auto"/>
                </w:tcPr>
                <w:p w14:paraId="02793351" w14:textId="77777777" w:rsidR="00C94E6C" w:rsidRDefault="00C94E6C">
                  <w:pPr>
                    <w:spacing w:before="120"/>
                    <w:rPr>
                      <w:color w:val="0000FF"/>
                    </w:rPr>
                  </w:pPr>
                  <w:r>
                    <w:rPr>
                      <w:color w:val="0000FF"/>
                    </w:rPr>
                    <w:t>Sergejs Varša</w:t>
                  </w:r>
                </w:p>
              </w:tc>
              <w:tc>
                <w:tcPr>
                  <w:tcW w:w="1878" w:type="dxa"/>
                  <w:shd w:val="clear" w:color="auto" w:fill="auto"/>
                </w:tcPr>
                <w:p w14:paraId="7EB2658A" w14:textId="77777777" w:rsidR="00C94E6C" w:rsidRDefault="00C94E6C">
                  <w:pPr>
                    <w:spacing w:before="120"/>
                    <w:rPr>
                      <w:color w:val="0000FF"/>
                    </w:rPr>
                  </w:pPr>
                  <w:r>
                    <w:rPr>
                      <w:color w:val="0000FF"/>
                    </w:rPr>
                    <w:t>+371 29680882</w:t>
                  </w:r>
                </w:p>
              </w:tc>
            </w:tr>
            <w:tr w:rsidR="00C94E6C" w:rsidRPr="009D7E74" w14:paraId="5A0C5D7F" w14:textId="77777777">
              <w:tc>
                <w:tcPr>
                  <w:tcW w:w="2232" w:type="dxa"/>
                  <w:shd w:val="clear" w:color="auto" w:fill="auto"/>
                  <w:vAlign w:val="center"/>
                </w:tcPr>
                <w:p w14:paraId="019B1A2D" w14:textId="77777777" w:rsidR="00C94E6C" w:rsidRPr="009D7E74" w:rsidRDefault="00C94E6C">
                  <w:pPr>
                    <w:spacing w:before="120"/>
                  </w:pPr>
                  <w:r w:rsidRPr="009D7E74">
                    <w:t>Главный судья</w:t>
                  </w:r>
                </w:p>
              </w:tc>
              <w:tc>
                <w:tcPr>
                  <w:tcW w:w="355" w:type="dxa"/>
                  <w:shd w:val="clear" w:color="auto" w:fill="auto"/>
                  <w:vAlign w:val="center"/>
                </w:tcPr>
                <w:p w14:paraId="3647D5F6" w14:textId="77777777" w:rsidR="00C94E6C" w:rsidRPr="009D7E74" w:rsidRDefault="00C94E6C">
                  <w:pPr>
                    <w:spacing w:before="120"/>
                  </w:pPr>
                  <w:r w:rsidRPr="009D7E74">
                    <w:t>:</w:t>
                  </w:r>
                </w:p>
              </w:tc>
              <w:tc>
                <w:tcPr>
                  <w:tcW w:w="3060" w:type="dxa"/>
                  <w:shd w:val="clear" w:color="auto" w:fill="auto"/>
                </w:tcPr>
                <w:p w14:paraId="7CE81F3F" w14:textId="77777777" w:rsidR="00C94E6C" w:rsidRDefault="00C94E6C">
                  <w:pPr>
                    <w:spacing w:before="120"/>
                    <w:rPr>
                      <w:color w:val="0000FF"/>
                    </w:rPr>
                  </w:pPr>
                  <w:r>
                    <w:rPr>
                      <w:color w:val="0000FF"/>
                    </w:rPr>
                    <w:t xml:space="preserve"> Juris Firsts</w:t>
                  </w:r>
                </w:p>
              </w:tc>
              <w:tc>
                <w:tcPr>
                  <w:tcW w:w="1878" w:type="dxa"/>
                  <w:shd w:val="clear" w:color="auto" w:fill="auto"/>
                </w:tcPr>
                <w:p w14:paraId="7003BA3B" w14:textId="77777777" w:rsidR="00C94E6C" w:rsidRDefault="00C94E6C">
                  <w:pPr>
                    <w:spacing w:before="120"/>
                    <w:rPr>
                      <w:color w:val="0000FF"/>
                    </w:rPr>
                  </w:pPr>
                  <w:r>
                    <w:rPr>
                      <w:color w:val="0000FF"/>
                    </w:rPr>
                    <w:t>+371 29126835</w:t>
                  </w:r>
                </w:p>
              </w:tc>
            </w:tr>
            <w:tr w:rsidR="00C94E6C" w:rsidRPr="009D7E74" w14:paraId="3E21F56F" w14:textId="77777777">
              <w:tc>
                <w:tcPr>
                  <w:tcW w:w="2232" w:type="dxa"/>
                  <w:shd w:val="clear" w:color="auto" w:fill="auto"/>
                  <w:vAlign w:val="center"/>
                </w:tcPr>
                <w:p w14:paraId="276BB8EA" w14:textId="77777777" w:rsidR="00C94E6C" w:rsidRPr="009D7E74" w:rsidRDefault="00C94E6C">
                  <w:pPr>
                    <w:spacing w:before="120"/>
                  </w:pPr>
                  <w:r w:rsidRPr="009D7E74">
                    <w:t>Заместитель главного судьи</w:t>
                  </w:r>
                </w:p>
              </w:tc>
              <w:tc>
                <w:tcPr>
                  <w:tcW w:w="355" w:type="dxa"/>
                  <w:shd w:val="clear" w:color="auto" w:fill="auto"/>
                  <w:vAlign w:val="center"/>
                </w:tcPr>
                <w:p w14:paraId="6AA1B26F" w14:textId="77777777" w:rsidR="00C94E6C" w:rsidRPr="009D7E74" w:rsidRDefault="00C94E6C">
                  <w:pPr>
                    <w:spacing w:before="120"/>
                  </w:pPr>
                  <w:r w:rsidRPr="009D7E74">
                    <w:t>:</w:t>
                  </w:r>
                </w:p>
              </w:tc>
              <w:tc>
                <w:tcPr>
                  <w:tcW w:w="3060" w:type="dxa"/>
                  <w:shd w:val="clear" w:color="auto" w:fill="auto"/>
                </w:tcPr>
                <w:p w14:paraId="58474CD3" w14:textId="77777777" w:rsidR="00C94E6C" w:rsidRDefault="00C94E6C">
                  <w:pPr>
                    <w:spacing w:before="120"/>
                    <w:rPr>
                      <w:color w:val="0000FF"/>
                    </w:rPr>
                  </w:pPr>
                  <w:r>
                    <w:rPr>
                      <w:color w:val="0000FF"/>
                    </w:rPr>
                    <w:t xml:space="preserve">Даце </w:t>
                  </w:r>
                  <w:proofErr w:type="gramStart"/>
                  <w:r>
                    <w:rPr>
                      <w:color w:val="0000FF"/>
                    </w:rPr>
                    <w:t>Балака  (</w:t>
                  </w:r>
                  <w:proofErr w:type="gramEnd"/>
                  <w:r>
                    <w:rPr>
                      <w:color w:val="0000FF"/>
                    </w:rPr>
                    <w:t xml:space="preserve">Dace Balaka)    </w:t>
                  </w:r>
                </w:p>
              </w:tc>
              <w:tc>
                <w:tcPr>
                  <w:tcW w:w="1878" w:type="dxa"/>
                  <w:shd w:val="clear" w:color="auto" w:fill="auto"/>
                </w:tcPr>
                <w:p w14:paraId="425B2833" w14:textId="77777777" w:rsidR="00C94E6C" w:rsidRDefault="00C94E6C">
                  <w:pPr>
                    <w:spacing w:before="120"/>
                    <w:rPr>
                      <w:color w:val="0000FF"/>
                    </w:rPr>
                  </w:pPr>
                  <w:r>
                    <w:rPr>
                      <w:color w:val="0000FF"/>
                    </w:rPr>
                    <w:t>+371 22330441</w:t>
                  </w:r>
                </w:p>
              </w:tc>
            </w:tr>
            <w:tr w:rsidR="00C94E6C" w:rsidRPr="009D7E74" w14:paraId="272B90EA" w14:textId="77777777">
              <w:tc>
                <w:tcPr>
                  <w:tcW w:w="2232" w:type="dxa"/>
                  <w:shd w:val="clear" w:color="auto" w:fill="auto"/>
                  <w:vAlign w:val="center"/>
                </w:tcPr>
                <w:p w14:paraId="37D1730C" w14:textId="77777777" w:rsidR="00C94E6C" w:rsidRDefault="00C94E6C">
                  <w:pPr>
                    <w:spacing w:before="120"/>
                    <w:rPr>
                      <w:lang w:val="ru-RU"/>
                    </w:rPr>
                  </w:pPr>
                  <w:r>
                    <w:rPr>
                      <w:lang w:val="ru-RU"/>
                    </w:rPr>
                    <w:t>Судья в "поле", от страны участницы турнира</w:t>
                  </w:r>
                </w:p>
              </w:tc>
              <w:tc>
                <w:tcPr>
                  <w:tcW w:w="355" w:type="dxa"/>
                  <w:shd w:val="clear" w:color="auto" w:fill="auto"/>
                  <w:vAlign w:val="center"/>
                </w:tcPr>
                <w:p w14:paraId="79377763" w14:textId="77777777" w:rsidR="00C94E6C" w:rsidRPr="00C94E6C" w:rsidRDefault="00C94E6C">
                  <w:pPr>
                    <w:spacing w:before="120"/>
                  </w:pPr>
                  <w:r w:rsidRPr="00C94E6C">
                    <w:t>:</w:t>
                  </w:r>
                </w:p>
              </w:tc>
              <w:tc>
                <w:tcPr>
                  <w:tcW w:w="3060" w:type="dxa"/>
                  <w:shd w:val="clear" w:color="auto" w:fill="auto"/>
                </w:tcPr>
                <w:p w14:paraId="5FEBFD9C" w14:textId="77777777" w:rsidR="00C94E6C" w:rsidRDefault="00C94E6C">
                  <w:pPr>
                    <w:spacing w:before="120"/>
                    <w:rPr>
                      <w:lang w:val="ru-RU"/>
                    </w:rPr>
                  </w:pPr>
                  <w:r>
                    <w:rPr>
                      <w:lang w:val="ru-RU"/>
                    </w:rPr>
                    <w:t>Назначается главным судьей по факту прибытия на турнир и</w:t>
                  </w:r>
                </w:p>
              </w:tc>
              <w:tc>
                <w:tcPr>
                  <w:tcW w:w="1878" w:type="dxa"/>
                  <w:shd w:val="clear" w:color="auto" w:fill="auto"/>
                </w:tcPr>
                <w:p w14:paraId="7B6D3232" w14:textId="77777777" w:rsidR="00C94E6C" w:rsidRPr="00C94E6C" w:rsidRDefault="00C94E6C">
                  <w:pPr>
                    <w:spacing w:before="120"/>
                  </w:pPr>
                  <w:r w:rsidRPr="00C94E6C">
                    <w:t>вписывается в итоговый протокол</w:t>
                  </w:r>
                </w:p>
              </w:tc>
            </w:tr>
          </w:tbl>
          <w:p w14:paraId="4D633873" w14:textId="77777777" w:rsidR="00184C5E" w:rsidRPr="009D7E74" w:rsidRDefault="00184C5E" w:rsidP="00B731C9">
            <w:pPr>
              <w:spacing w:before="120"/>
            </w:pPr>
          </w:p>
        </w:tc>
      </w:tr>
      <w:tr w:rsidR="00184C5E" w:rsidRPr="00D72889" w14:paraId="2DF55F76"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5B6CD8C8" w14:textId="46D504D2" w:rsidR="00254E46" w:rsidRPr="000772D1" w:rsidRDefault="00184C5E" w:rsidP="000772D1">
            <w:pPr>
              <w:spacing w:before="120"/>
              <w:jc w:val="center"/>
              <w:rPr>
                <w:b/>
                <w:bCs/>
              </w:rPr>
            </w:pPr>
            <w:r w:rsidRPr="009D7E74">
              <w:br w:type="page"/>
            </w:r>
            <w:r w:rsidRPr="00184C5E">
              <w:rPr>
                <w:b/>
                <w:bCs/>
              </w:rPr>
              <w:t>4. Events and Participants</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5D33F972" w14:textId="5EEE56D2" w:rsidR="00254E46" w:rsidRPr="000772D1" w:rsidRDefault="00184C5E" w:rsidP="000772D1">
            <w:pPr>
              <w:spacing w:before="120"/>
              <w:jc w:val="center"/>
              <w:rPr>
                <w:b/>
                <w:bCs/>
                <w:lang w:val="de-DE"/>
              </w:rPr>
            </w:pPr>
            <w:r w:rsidRPr="00891E95">
              <w:rPr>
                <w:b/>
                <w:bCs/>
                <w:lang w:val="ru-RU"/>
              </w:rPr>
              <w:t>4. Виды соревнований и участники</w:t>
            </w:r>
          </w:p>
        </w:tc>
      </w:tr>
      <w:tr w:rsidR="000772D1" w:rsidRPr="00D129F2" w14:paraId="6026E42E"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7C19D2CE" w14:textId="7F6BE6F4" w:rsidR="000772D1" w:rsidRDefault="000772D1" w:rsidP="000772D1">
            <w:pPr>
              <w:spacing w:before="120"/>
              <w:jc w:val="both"/>
            </w:pPr>
            <w:r>
              <w:t>4.1 Competitions are held in accordance with the rules approved by FINSO. To be eligible to participate in the main competitions (individual competitions</w:t>
            </w:r>
            <w:r w:rsidR="001959BB">
              <w:t xml:space="preserve"> </w:t>
            </w:r>
            <w:r>
              <w:t xml:space="preserve">and doubles) players, over 14 years old, must represent the national </w:t>
            </w:r>
            <w:proofErr w:type="spellStart"/>
            <w:r>
              <w:t>Novuss</w:t>
            </w:r>
            <w:proofErr w:type="spellEnd"/>
            <w:r>
              <w:t xml:space="preserve"> federation and comply to tournament organisation rules and tournament regulations.</w:t>
            </w:r>
          </w:p>
          <w:p w14:paraId="2C0B9C9C" w14:textId="4DD43A14" w:rsidR="000772D1" w:rsidRPr="009D7E74" w:rsidRDefault="000772D1" w:rsidP="000772D1">
            <w:pPr>
              <w:spacing w:before="120"/>
              <w:jc w:val="both"/>
            </w:pPr>
            <w:r>
              <w:t>If there is no youth tournament, the decision on the participation of players under the age of 14 in the main competitions is taken by FINSO and the Tournament Organizing Committee with the consent of the player's parents.</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41B823B1" w14:textId="71875D69" w:rsidR="000772D1" w:rsidRPr="00C94E6C" w:rsidRDefault="000772D1" w:rsidP="000772D1">
            <w:pPr>
              <w:spacing w:before="120"/>
              <w:jc w:val="both"/>
              <w:rPr>
                <w:lang w:val="ru-RU"/>
              </w:rPr>
            </w:pPr>
            <w:r w:rsidRPr="000772D1">
              <w:rPr>
                <w:lang w:val="ru-RU"/>
              </w:rPr>
              <w:t xml:space="preserve">4.1 </w:t>
            </w:r>
            <w:r w:rsidRPr="00C94E6C">
              <w:rPr>
                <w:lang w:val="ru-RU"/>
              </w:rPr>
              <w:t>Соревнования проводятся в соответствии с правилами игры утвержденными FINSO. К участию в основных соревнованиях - индивидуальном зачете и пар, допускаются игроки, старше 14 лет, представляющие национальные федерации новуса, соблюдающие правила проведения соревнований и данное положение.</w:t>
            </w:r>
          </w:p>
          <w:p w14:paraId="5483D248" w14:textId="3791A5C4" w:rsidR="000772D1" w:rsidRPr="005D792F" w:rsidRDefault="000772D1" w:rsidP="000772D1">
            <w:pPr>
              <w:spacing w:before="120"/>
              <w:jc w:val="both"/>
              <w:rPr>
                <w:lang w:val="ru-RU"/>
              </w:rPr>
            </w:pPr>
            <w:r w:rsidRPr="00C94E6C">
              <w:rPr>
                <w:lang w:val="ru-RU"/>
              </w:rPr>
              <w:t>Если отсутствует молодежный турнир решение об участии игроков младше 14 лет в основных соревнованиях принимает FINSO и Оргкомитет турнира при наличии согласия родителей игрока.</w:t>
            </w:r>
          </w:p>
        </w:tc>
      </w:tr>
      <w:tr w:rsidR="005E240C" w:rsidRPr="00D129F2" w14:paraId="3C8EA0CE"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2F44F80F" w14:textId="58F51B8D" w:rsidR="005E240C" w:rsidRDefault="005E240C" w:rsidP="000772D1">
            <w:pPr>
              <w:spacing w:before="120"/>
              <w:jc w:val="both"/>
            </w:pPr>
            <w:r>
              <w:t>4.2 Participants</w:t>
            </w:r>
            <w:r w:rsidRPr="003752CD">
              <w:t xml:space="preserve"> plays only in one tournament of the current game day.</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03ED2AC6" w14:textId="0161D2E3" w:rsidR="005E240C" w:rsidRPr="00FD2723" w:rsidRDefault="00FD2723" w:rsidP="000772D1">
            <w:pPr>
              <w:spacing w:before="120"/>
              <w:jc w:val="both"/>
              <w:rPr>
                <w:lang w:val="ru-RU"/>
              </w:rPr>
            </w:pPr>
            <w:r w:rsidRPr="00FD2723">
              <w:rPr>
                <w:lang w:val="ru-RU"/>
              </w:rPr>
              <w:t xml:space="preserve">4.2 </w:t>
            </w:r>
            <w:r w:rsidRPr="005E240C">
              <w:rPr>
                <w:lang w:val="ru-RU"/>
              </w:rPr>
              <w:t>Участник играет только в одном турнире текущего игрового дня.</w:t>
            </w:r>
          </w:p>
        </w:tc>
      </w:tr>
      <w:tr w:rsidR="00C94E6C" w:rsidRPr="00D129F2" w14:paraId="4CC9EBE4"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395BEB90" w14:textId="47863569" w:rsidR="00C94E6C" w:rsidRPr="00385214" w:rsidRDefault="000772D1" w:rsidP="00A7397B">
            <w:pPr>
              <w:spacing w:before="120"/>
              <w:jc w:val="both"/>
              <w:rPr>
                <w:lang w:val="en-US"/>
              </w:rPr>
            </w:pPr>
            <w:r>
              <w:t>4.</w:t>
            </w:r>
            <w:r w:rsidR="00FD2723">
              <w:t>3</w:t>
            </w:r>
            <w:r>
              <w:t xml:space="preserve"> </w:t>
            </w:r>
            <w:r w:rsidR="00C94E6C" w:rsidRPr="00EE5534">
              <w:t>The chief referee cannot simultaneously participate in the tournament and keep the protocol of the competition.</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1668C7E9" w14:textId="7108C6EE" w:rsidR="00C94E6C" w:rsidRPr="00385214" w:rsidRDefault="000772D1" w:rsidP="00A7397B">
            <w:pPr>
              <w:tabs>
                <w:tab w:val="num" w:pos="0"/>
              </w:tabs>
              <w:spacing w:before="120"/>
              <w:jc w:val="both"/>
              <w:rPr>
                <w:color w:val="0000FF"/>
                <w:lang w:val="ru-RU"/>
              </w:rPr>
            </w:pPr>
            <w:r w:rsidRPr="000772D1">
              <w:rPr>
                <w:lang w:val="ru-RU"/>
              </w:rPr>
              <w:t>4.</w:t>
            </w:r>
            <w:r w:rsidR="00FD2723" w:rsidRPr="00FD2723">
              <w:rPr>
                <w:lang w:val="ru-RU"/>
              </w:rPr>
              <w:t>3</w:t>
            </w:r>
            <w:r w:rsidRPr="000772D1">
              <w:rPr>
                <w:lang w:val="ru-RU"/>
              </w:rPr>
              <w:t xml:space="preserve"> </w:t>
            </w:r>
            <w:r w:rsidR="00C94E6C" w:rsidRPr="00C94E6C">
              <w:rPr>
                <w:lang w:val="ru-RU"/>
              </w:rPr>
              <w:t>Главный судья не может одновременно участвовать в турнире  и вести протокол соревнования.</w:t>
            </w:r>
          </w:p>
        </w:tc>
      </w:tr>
      <w:tr w:rsidR="00C94E6C" w:rsidRPr="00D129F2" w14:paraId="26D398DC"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796B7725" w14:textId="4FE3778A" w:rsidR="00C94E6C" w:rsidRPr="009D7E74" w:rsidRDefault="000772D1" w:rsidP="00A7397B">
            <w:pPr>
              <w:spacing w:before="120"/>
              <w:jc w:val="both"/>
            </w:pPr>
            <w:r>
              <w:t>4.</w:t>
            </w:r>
            <w:r w:rsidR="00FD2723">
              <w:t>4</w:t>
            </w:r>
            <w:r>
              <w:t xml:space="preserve"> </w:t>
            </w:r>
            <w:r w:rsidR="00C94E6C" w:rsidRPr="002D1501">
              <w:t xml:space="preserve">In the individual competition players can play in the following disciplines: </w:t>
            </w:r>
            <w:r w:rsidR="00054625">
              <w:br/>
            </w:r>
            <w:r w:rsidR="00C94E6C" w:rsidRPr="00C94E6C">
              <w:rPr>
                <w:color w:val="0000FF"/>
              </w:rPr>
              <w:t>men</w:t>
            </w:r>
            <w:r w:rsidR="00054625">
              <w:rPr>
                <w:color w:val="0000FF"/>
              </w:rPr>
              <w:t>’s</w:t>
            </w:r>
            <w:r w:rsidR="00C94E6C" w:rsidRPr="00C94E6C">
              <w:rPr>
                <w:color w:val="0000FF"/>
              </w:rPr>
              <w:t>, women</w:t>
            </w:r>
            <w:r w:rsidR="00054625">
              <w:rPr>
                <w:color w:val="0000FF"/>
              </w:rPr>
              <w:t>’s</w:t>
            </w:r>
            <w:r w:rsidR="00C94E6C" w:rsidRPr="002D1501">
              <w:t>.</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2AC6C72B" w14:textId="79887704" w:rsidR="00C94E6C" w:rsidRPr="00C94E6C" w:rsidRDefault="000772D1" w:rsidP="00A7397B">
            <w:pPr>
              <w:spacing w:before="120"/>
              <w:jc w:val="both"/>
              <w:rPr>
                <w:lang w:val="ru-RU"/>
              </w:rPr>
            </w:pPr>
            <w:r w:rsidRPr="000772D1">
              <w:rPr>
                <w:lang w:val="ru-RU"/>
              </w:rPr>
              <w:t>4.</w:t>
            </w:r>
            <w:r w:rsidR="00FD2723" w:rsidRPr="00FD2723">
              <w:rPr>
                <w:lang w:val="ru-RU"/>
              </w:rPr>
              <w:t>4</w:t>
            </w:r>
            <w:r w:rsidRPr="000772D1">
              <w:rPr>
                <w:lang w:val="ru-RU"/>
              </w:rPr>
              <w:t xml:space="preserve"> </w:t>
            </w:r>
            <w:r w:rsidR="00C94E6C" w:rsidRPr="002D1501">
              <w:rPr>
                <w:lang w:val="ru-RU"/>
              </w:rPr>
              <w:t xml:space="preserve">В индивидуальных соревнованиях игроки могут выступать в следующих дисциплинах: </w:t>
            </w:r>
            <w:r w:rsidR="00C94E6C" w:rsidRPr="00C94E6C">
              <w:rPr>
                <w:color w:val="0000FF"/>
                <w:lang w:val="ru-RU"/>
              </w:rPr>
              <w:t>мужчины, женщины</w:t>
            </w:r>
            <w:r w:rsidR="00C94E6C" w:rsidRPr="002D1501">
              <w:rPr>
                <w:lang w:val="ru-RU"/>
              </w:rPr>
              <w:t>.</w:t>
            </w:r>
          </w:p>
        </w:tc>
      </w:tr>
      <w:tr w:rsidR="00C94E6C" w:rsidRPr="00D129F2" w14:paraId="5AA76264"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1E9BFA67" w14:textId="633F2C38" w:rsidR="00C94E6C" w:rsidRPr="00003185" w:rsidRDefault="000772D1" w:rsidP="00A7397B">
            <w:pPr>
              <w:spacing w:before="120"/>
              <w:jc w:val="both"/>
            </w:pPr>
            <w:r w:rsidRPr="00003185">
              <w:t>4.</w:t>
            </w:r>
            <w:r w:rsidR="00FD2723">
              <w:t>5</w:t>
            </w:r>
            <w:r w:rsidRPr="00003185">
              <w:t xml:space="preserve"> </w:t>
            </w:r>
            <w:r w:rsidR="00C94E6C" w:rsidRPr="00003185">
              <w:t xml:space="preserve">In the pairs competitions players can play in the discipline of </w:t>
            </w:r>
            <w:r w:rsidR="00712D5C" w:rsidRPr="00003185">
              <w:br/>
            </w:r>
            <w:r w:rsidR="00B3689B" w:rsidRPr="00003185">
              <w:rPr>
                <w:color w:val="0000FF"/>
              </w:rPr>
              <w:t xml:space="preserve">same-sex </w:t>
            </w:r>
            <w:r w:rsidR="00C94E6C" w:rsidRPr="00003185">
              <w:rPr>
                <w:color w:val="0000FF"/>
              </w:rPr>
              <w:t>or mixed doubles</w:t>
            </w:r>
            <w:r w:rsidR="00C94E6C" w:rsidRPr="00003185">
              <w:t>.</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60E20A06" w14:textId="65DD548F" w:rsidR="00C94E6C" w:rsidRPr="00003185" w:rsidRDefault="000772D1" w:rsidP="00A7397B">
            <w:pPr>
              <w:spacing w:before="120"/>
              <w:jc w:val="both"/>
              <w:rPr>
                <w:lang w:val="ru-RU"/>
              </w:rPr>
            </w:pPr>
            <w:r w:rsidRPr="00003185">
              <w:rPr>
                <w:lang w:val="ru-RU"/>
              </w:rPr>
              <w:t>4.</w:t>
            </w:r>
            <w:r w:rsidR="00FD2723" w:rsidRPr="00FD2723">
              <w:rPr>
                <w:lang w:val="ru-RU"/>
              </w:rPr>
              <w:t>5</w:t>
            </w:r>
            <w:r w:rsidRPr="00003185">
              <w:rPr>
                <w:lang w:val="ru-RU"/>
              </w:rPr>
              <w:t xml:space="preserve"> </w:t>
            </w:r>
            <w:r w:rsidR="00C94E6C" w:rsidRPr="00003185">
              <w:rPr>
                <w:lang w:val="ru-RU"/>
              </w:rPr>
              <w:t xml:space="preserve">В парных соревнованиях игроки могут выступать в дисциплинах: </w:t>
            </w:r>
            <w:r w:rsidR="00AE3BA8" w:rsidRPr="00003185">
              <w:rPr>
                <w:color w:val="0000FF"/>
                <w:lang w:val="ru-RU"/>
              </w:rPr>
              <w:t>однополые или смешанные пары</w:t>
            </w:r>
            <w:r w:rsidR="00C94E6C" w:rsidRPr="00003185">
              <w:rPr>
                <w:lang w:val="ru-RU"/>
              </w:rPr>
              <w:t>.</w:t>
            </w:r>
          </w:p>
        </w:tc>
      </w:tr>
      <w:tr w:rsidR="00C94E6C" w:rsidRPr="00D129F2" w14:paraId="5E7E4621" w14:textId="77777777">
        <w:trPr>
          <w:cantSplit/>
          <w:trHeight w:val="202"/>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57AF8CB3" w14:textId="5E34AF13" w:rsidR="00C94E6C" w:rsidRPr="00A60B01" w:rsidRDefault="000772D1" w:rsidP="00A7397B">
            <w:pPr>
              <w:spacing w:before="120"/>
              <w:jc w:val="both"/>
            </w:pPr>
            <w:r>
              <w:lastRenderedPageBreak/>
              <w:t>4.</w:t>
            </w:r>
            <w:r w:rsidR="006A0731">
              <w:t>6</w:t>
            </w:r>
            <w:r>
              <w:t xml:space="preserve"> </w:t>
            </w:r>
            <w:r w:rsidR="00C94E6C" w:rsidRPr="00A60B01">
              <w:t xml:space="preserve">In the competition, enthusiasts of the </w:t>
            </w:r>
            <w:r w:rsidR="00C94E6C">
              <w:t>N</w:t>
            </w:r>
            <w:r w:rsidR="00C94E6C" w:rsidRPr="00A60B01">
              <w:t>ovus</w:t>
            </w:r>
            <w:r w:rsidR="00C94E6C">
              <w:t>s</w:t>
            </w:r>
            <w:r w:rsidR="00C94E6C" w:rsidRPr="00A60B01">
              <w:t xml:space="preserve"> or a game </w:t>
            </w:r>
            <w:proofErr w:type="gramStart"/>
            <w:r w:rsidR="00C94E6C" w:rsidRPr="00A60B01">
              <w:t>similar to</w:t>
            </w:r>
            <w:proofErr w:type="gramEnd"/>
            <w:r w:rsidR="00C94E6C" w:rsidRPr="00A60B01">
              <w:t xml:space="preserve"> the </w:t>
            </w:r>
            <w:r w:rsidR="00C94E6C">
              <w:t>N</w:t>
            </w:r>
            <w:r w:rsidR="00C94E6C" w:rsidRPr="00A60B01">
              <w:t>ovus</w:t>
            </w:r>
            <w:r w:rsidR="00C94E6C">
              <w:t>s</w:t>
            </w:r>
            <w:r w:rsidR="00C94E6C" w:rsidRPr="00A60B01">
              <w:t xml:space="preserve"> take part, from the countries where </w:t>
            </w:r>
            <w:r w:rsidR="00C94E6C">
              <w:t>N</w:t>
            </w:r>
            <w:r w:rsidR="00C94E6C" w:rsidRPr="00A60B01">
              <w:t>ovus</w:t>
            </w:r>
            <w:r w:rsidR="00C94E6C">
              <w:t>s</w:t>
            </w:r>
            <w:r w:rsidR="00C94E6C" w:rsidRPr="00A60B01">
              <w:t xml:space="preserve"> or a game similar to it develops.</w:t>
            </w:r>
          </w:p>
          <w:p w14:paraId="04B58E1E" w14:textId="77777777" w:rsidR="00C94E6C" w:rsidRPr="00621428" w:rsidRDefault="00C94E6C" w:rsidP="00A7397B">
            <w:pPr>
              <w:spacing w:before="120"/>
              <w:jc w:val="both"/>
              <w:rPr>
                <w:color w:val="0000FF"/>
              </w:rPr>
            </w:pPr>
            <w:r w:rsidRPr="00A60B01">
              <w:t xml:space="preserve">The participation in the competition of players from countries not included in FINSO is allowed. The decision on the number of such players and the "flag" that they will represent, takes FINSO </w:t>
            </w:r>
            <w:proofErr w:type="gramStart"/>
            <w:r w:rsidRPr="00A60B01">
              <w:t>taking into account</w:t>
            </w:r>
            <w:proofErr w:type="gramEnd"/>
            <w:r w:rsidRPr="00A60B01">
              <w:t xml:space="preserve"> the opinion of the Organizing Committee of the tournament. In controversial situations, the decision is taken by the Presidency of FINSO. This procedure is valid until the country is recognized as a temporary or permanent member of FINSO.</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4419B544" w14:textId="29E3A3F7" w:rsidR="00C94E6C" w:rsidRPr="009E7769" w:rsidRDefault="000772D1" w:rsidP="00A7397B">
            <w:pPr>
              <w:spacing w:before="120"/>
              <w:jc w:val="both"/>
              <w:rPr>
                <w:lang w:val="ru-RU"/>
              </w:rPr>
            </w:pPr>
            <w:r w:rsidRPr="000772D1">
              <w:rPr>
                <w:lang w:val="ru-RU"/>
              </w:rPr>
              <w:t>4.</w:t>
            </w:r>
            <w:r w:rsidR="006A0731" w:rsidRPr="006A0731">
              <w:rPr>
                <w:lang w:val="ru-RU"/>
              </w:rPr>
              <w:t>6</w:t>
            </w:r>
            <w:r w:rsidRPr="000772D1">
              <w:rPr>
                <w:lang w:val="ru-RU"/>
              </w:rPr>
              <w:t xml:space="preserve"> </w:t>
            </w:r>
            <w:r w:rsidR="00C94E6C" w:rsidRPr="009E7769">
              <w:rPr>
                <w:lang w:val="ru-RU"/>
              </w:rPr>
              <w:t>В соревнованиях принимают участие энтузиасты новуса или сходной с новусом игры, из стран, где развивается новус или сходная с ним игра.</w:t>
            </w:r>
          </w:p>
          <w:p w14:paraId="294BDD87" w14:textId="77777777" w:rsidR="00C94E6C" w:rsidRPr="00891E95" w:rsidRDefault="00C94E6C" w:rsidP="00A7397B">
            <w:pPr>
              <w:tabs>
                <w:tab w:val="num" w:pos="0"/>
              </w:tabs>
              <w:spacing w:before="120"/>
              <w:jc w:val="both"/>
              <w:rPr>
                <w:color w:val="0000FF"/>
                <w:lang w:val="ru-RU"/>
              </w:rPr>
            </w:pPr>
            <w:r w:rsidRPr="004E6137">
              <w:rPr>
                <w:lang w:val="ru-RU"/>
              </w:rPr>
              <w:t xml:space="preserve">Допускается участие в соревнованиях игроков от стран не входящих в </w:t>
            </w:r>
            <w:r w:rsidRPr="004E6137">
              <w:rPr>
                <w:lang w:val="en-US"/>
              </w:rPr>
              <w:t>FINSO</w:t>
            </w:r>
            <w:r w:rsidRPr="004E6137">
              <w:rPr>
                <w:lang w:val="ru-RU"/>
              </w:rPr>
              <w:t xml:space="preserve">. Решение о количестве таких игроков и "флаге", который они будут представлять, принимает </w:t>
            </w:r>
            <w:r w:rsidRPr="004E6137">
              <w:rPr>
                <w:lang w:val="en-US"/>
              </w:rPr>
              <w:t>FINSO</w:t>
            </w:r>
            <w:r w:rsidRPr="00DD1881">
              <w:rPr>
                <w:lang w:val="ru-RU"/>
              </w:rPr>
              <w:t xml:space="preserve"> </w:t>
            </w:r>
            <w:r>
              <w:rPr>
                <w:lang w:val="ru-RU"/>
              </w:rPr>
              <w:t xml:space="preserve">с </w:t>
            </w:r>
            <w:r w:rsidRPr="005C67C1">
              <w:rPr>
                <w:lang w:val="ru-RU"/>
              </w:rPr>
              <w:t xml:space="preserve">учетом мнения </w:t>
            </w:r>
            <w:r>
              <w:rPr>
                <w:lang w:val="ru-RU"/>
              </w:rPr>
              <w:t>Оргкомитет</w:t>
            </w:r>
            <w:r w:rsidRPr="005C67C1">
              <w:rPr>
                <w:lang w:val="ru-RU"/>
              </w:rPr>
              <w:t>а турнира. В спорных ситуациях решение принимает Президиум</w:t>
            </w:r>
            <w:r w:rsidRPr="004E6137">
              <w:rPr>
                <w:lang w:val="ru-RU"/>
              </w:rPr>
              <w:t xml:space="preserve"> </w:t>
            </w:r>
            <w:r w:rsidRPr="004E6137">
              <w:rPr>
                <w:lang w:val="en-US"/>
              </w:rPr>
              <w:t>FINSO</w:t>
            </w:r>
            <w:r w:rsidRPr="004E6137">
              <w:rPr>
                <w:lang w:val="ru-RU"/>
              </w:rPr>
              <w:t xml:space="preserve">. Этот порядок действует до момента признания </w:t>
            </w:r>
            <w:r w:rsidRPr="004E6137">
              <w:rPr>
                <w:lang w:val="en-US"/>
              </w:rPr>
              <w:t>FINSO</w:t>
            </w:r>
            <w:r w:rsidRPr="004E6137">
              <w:rPr>
                <w:lang w:val="ru-RU"/>
              </w:rPr>
              <w:t xml:space="preserve"> этой страны временным или постоянным членом </w:t>
            </w:r>
            <w:r w:rsidRPr="004E6137">
              <w:rPr>
                <w:lang w:val="en-US"/>
              </w:rPr>
              <w:t>FINSO</w:t>
            </w:r>
            <w:r w:rsidRPr="004E6137">
              <w:rPr>
                <w:lang w:val="ru-RU"/>
              </w:rPr>
              <w:t>.</w:t>
            </w:r>
          </w:p>
        </w:tc>
      </w:tr>
      <w:tr w:rsidR="005059A4" w:rsidRPr="00D129F2" w14:paraId="2689A409" w14:textId="77777777">
        <w:trPr>
          <w:cantSplit/>
          <w:trHeight w:val="202"/>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6E0EF8C0" w14:textId="36ECA13E" w:rsidR="005059A4" w:rsidRPr="00D129F2" w:rsidRDefault="000772D1" w:rsidP="00A7397B">
            <w:pPr>
              <w:spacing w:before="120"/>
              <w:jc w:val="both"/>
            </w:pPr>
            <w:r w:rsidRPr="00D129F2">
              <w:t>4.</w:t>
            </w:r>
            <w:r w:rsidR="006A0731" w:rsidRPr="00D129F2">
              <w:t>7</w:t>
            </w:r>
            <w:r w:rsidRPr="00D129F2">
              <w:t xml:space="preserve"> </w:t>
            </w:r>
            <w:r w:rsidR="005059A4" w:rsidRPr="00D129F2">
              <w:t xml:space="preserve">The age of the participants is determined based on their age on </w:t>
            </w:r>
            <w:r w:rsidR="005059A4" w:rsidRPr="00D129F2">
              <w:rPr>
                <w:b/>
                <w:bCs/>
              </w:rPr>
              <w:t>January 1st of the current year</w:t>
            </w:r>
            <w:r w:rsidR="005059A4" w:rsidRPr="00D129F2">
              <w:t xml:space="preserve">. This means that the age of the </w:t>
            </w:r>
            <w:r w:rsidR="009A2C2C" w:rsidRPr="00D129F2">
              <w:t>participant</w:t>
            </w:r>
            <w:r w:rsidR="005059A4" w:rsidRPr="00D129F2">
              <w:t xml:space="preserve"> on this date is valid for the entire tournament season.</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4F69BD22" w14:textId="6E2F2F9D" w:rsidR="005059A4" w:rsidRPr="00D129F2" w:rsidRDefault="000772D1" w:rsidP="00A7397B">
            <w:pPr>
              <w:spacing w:before="120"/>
              <w:jc w:val="both"/>
              <w:rPr>
                <w:lang w:val="ru-RU"/>
              </w:rPr>
            </w:pPr>
            <w:r w:rsidRPr="00D129F2">
              <w:rPr>
                <w:lang w:val="ru-RU"/>
              </w:rPr>
              <w:t>4.</w:t>
            </w:r>
            <w:r w:rsidR="006A0731" w:rsidRPr="00D129F2">
              <w:rPr>
                <w:lang w:val="ru-RU"/>
              </w:rPr>
              <w:t>7</w:t>
            </w:r>
            <w:r w:rsidRPr="00D129F2">
              <w:rPr>
                <w:lang w:val="ru-RU"/>
              </w:rPr>
              <w:t xml:space="preserve"> </w:t>
            </w:r>
            <w:r w:rsidR="005059A4" w:rsidRPr="00D129F2">
              <w:rPr>
                <w:lang w:val="ru-RU"/>
              </w:rPr>
              <w:t xml:space="preserve">Возраст участников определяется по состоянию на </w:t>
            </w:r>
            <w:r w:rsidR="005059A4" w:rsidRPr="00D129F2">
              <w:rPr>
                <w:b/>
                <w:bCs/>
                <w:lang w:val="ru-RU"/>
              </w:rPr>
              <w:t>1 января текущего года</w:t>
            </w:r>
            <w:r w:rsidR="005059A4" w:rsidRPr="00D129F2">
              <w:rPr>
                <w:lang w:val="ru-RU"/>
              </w:rPr>
              <w:t xml:space="preserve">. </w:t>
            </w:r>
            <w:r w:rsidR="00001C42" w:rsidRPr="00D129F2">
              <w:rPr>
                <w:lang w:val="ru-RU"/>
              </w:rPr>
              <w:t>Это означает, что возраст участника на эту дату действителен в течение всего турнирного сезона.</w:t>
            </w:r>
          </w:p>
        </w:tc>
      </w:tr>
      <w:tr w:rsidR="00C94E6C" w:rsidRPr="00D129F2" w14:paraId="523663B0"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2D5541C5" w14:textId="77777777" w:rsidR="00C94E6C" w:rsidRPr="00891E95" w:rsidRDefault="00C94E6C" w:rsidP="004479A0">
            <w:pPr>
              <w:spacing w:before="120"/>
              <w:jc w:val="center"/>
              <w:rPr>
                <w:rStyle w:val="hps"/>
                <w:b/>
                <w:szCs w:val="24"/>
                <w:lang w:val="en-US"/>
              </w:rPr>
            </w:pPr>
            <w:r w:rsidRPr="00891E95">
              <w:rPr>
                <w:rStyle w:val="hps"/>
                <w:b/>
                <w:szCs w:val="24"/>
                <w:lang w:val="en-US"/>
              </w:rPr>
              <w:t xml:space="preserve">5. </w:t>
            </w:r>
            <w:r w:rsidRPr="00E1325E">
              <w:rPr>
                <w:rStyle w:val="hps"/>
                <w:b/>
                <w:szCs w:val="24"/>
                <w:lang w:val="en-US"/>
              </w:rPr>
              <w:t>Registration</w:t>
            </w:r>
            <w:r w:rsidRPr="00891E95">
              <w:rPr>
                <w:rStyle w:val="hps"/>
                <w:b/>
                <w:szCs w:val="24"/>
                <w:lang w:val="en-US"/>
              </w:rPr>
              <w:t xml:space="preserve"> </w:t>
            </w:r>
            <w:r w:rsidRPr="00E1325E">
              <w:rPr>
                <w:rStyle w:val="hps"/>
                <w:b/>
                <w:szCs w:val="24"/>
                <w:lang w:val="en-US"/>
              </w:rPr>
              <w:t>Fee</w:t>
            </w:r>
          </w:p>
          <w:p w14:paraId="3AC8FDFB" w14:textId="77777777" w:rsidR="002770A1" w:rsidRPr="00E1325E" w:rsidRDefault="00C94E6C" w:rsidP="00A7397B">
            <w:pPr>
              <w:spacing w:before="120"/>
              <w:jc w:val="both"/>
              <w:rPr>
                <w:szCs w:val="24"/>
                <w:lang w:val="en-US"/>
              </w:rPr>
            </w:pPr>
            <w:r w:rsidRPr="00E1325E">
              <w:rPr>
                <w:rStyle w:val="hps"/>
                <w:szCs w:val="24"/>
                <w:lang w:val="en-US"/>
              </w:rPr>
              <w:t>5.1 The amount of the registration fee for the tournament participants:</w:t>
            </w:r>
          </w:p>
          <w:tbl>
            <w:tblPr>
              <w:tblW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663"/>
              <w:gridCol w:w="1512"/>
              <w:gridCol w:w="1512"/>
            </w:tblGrid>
            <w:tr w:rsidR="002770A1" w:rsidRPr="00E1325E" w14:paraId="49DD7E52" w14:textId="77777777">
              <w:trPr>
                <w:trHeight w:val="1184"/>
              </w:trPr>
              <w:tc>
                <w:tcPr>
                  <w:tcW w:w="2972" w:type="dxa"/>
                  <w:shd w:val="clear" w:color="auto" w:fill="auto"/>
                  <w:vAlign w:val="center"/>
                </w:tcPr>
                <w:p w14:paraId="4BC450BD" w14:textId="77777777" w:rsidR="002770A1" w:rsidRPr="00E1325E" w:rsidRDefault="002770A1" w:rsidP="00A7397B">
                  <w:pPr>
                    <w:spacing w:before="120"/>
                    <w:jc w:val="both"/>
                    <w:rPr>
                      <w:rStyle w:val="hps"/>
                      <w:szCs w:val="24"/>
                      <w:lang w:val="en-US"/>
                    </w:rPr>
                  </w:pPr>
                  <w:r w:rsidRPr="00E1325E">
                    <w:rPr>
                      <w:rStyle w:val="hps"/>
                      <w:szCs w:val="24"/>
                      <w:lang w:val="en-US"/>
                    </w:rPr>
                    <w:t>Day of competition</w:t>
                  </w:r>
                </w:p>
              </w:tc>
              <w:tc>
                <w:tcPr>
                  <w:tcW w:w="1663" w:type="dxa"/>
                  <w:shd w:val="clear" w:color="auto" w:fill="auto"/>
                  <w:vAlign w:val="center"/>
                </w:tcPr>
                <w:p w14:paraId="455A323C" w14:textId="77777777" w:rsidR="002770A1" w:rsidRPr="00E1325E" w:rsidRDefault="002770A1" w:rsidP="00A7397B">
                  <w:pPr>
                    <w:spacing w:before="120"/>
                    <w:jc w:val="center"/>
                    <w:rPr>
                      <w:rStyle w:val="hps"/>
                      <w:szCs w:val="24"/>
                      <w:lang w:val="en-US"/>
                    </w:rPr>
                  </w:pPr>
                  <w:r w:rsidRPr="00E1325E">
                    <w:rPr>
                      <w:rStyle w:val="hps"/>
                      <w:szCs w:val="24"/>
                      <w:lang w:val="en-US"/>
                    </w:rPr>
                    <w:t>For players of the main tournament</w:t>
                  </w:r>
                </w:p>
              </w:tc>
              <w:tc>
                <w:tcPr>
                  <w:tcW w:w="1512" w:type="dxa"/>
                  <w:shd w:val="clear" w:color="auto" w:fill="auto"/>
                  <w:vAlign w:val="center"/>
                </w:tcPr>
                <w:p w14:paraId="3045FDE4" w14:textId="77777777" w:rsidR="002770A1" w:rsidRPr="00E1325E" w:rsidRDefault="002770A1" w:rsidP="00A7397B">
                  <w:pPr>
                    <w:spacing w:before="120"/>
                    <w:jc w:val="center"/>
                    <w:rPr>
                      <w:rStyle w:val="hps"/>
                      <w:szCs w:val="24"/>
                      <w:lang w:val="en-US"/>
                    </w:rPr>
                  </w:pPr>
                  <w:r w:rsidRPr="00E1325E">
                    <w:rPr>
                      <w:rStyle w:val="hps"/>
                      <w:szCs w:val="24"/>
                      <w:lang w:val="en-US"/>
                    </w:rPr>
                    <w:t xml:space="preserve">For </w:t>
                  </w:r>
                  <w:r>
                    <w:rPr>
                      <w:rStyle w:val="hps"/>
                      <w:szCs w:val="24"/>
                      <w:lang w:val="en-US"/>
                    </w:rPr>
                    <w:t>youth</w:t>
                  </w:r>
                  <w:r w:rsidRPr="00E1325E">
                    <w:rPr>
                      <w:rStyle w:val="hps"/>
                      <w:szCs w:val="24"/>
                      <w:lang w:val="en-US"/>
                    </w:rPr>
                    <w:t xml:space="preserve"> (not older than 18)</w:t>
                  </w:r>
                </w:p>
              </w:tc>
              <w:tc>
                <w:tcPr>
                  <w:tcW w:w="1512" w:type="dxa"/>
                  <w:vAlign w:val="center"/>
                </w:tcPr>
                <w:p w14:paraId="0829E25B" w14:textId="77777777" w:rsidR="002770A1" w:rsidRPr="00E1325E" w:rsidRDefault="002770A1" w:rsidP="00A7397B">
                  <w:pPr>
                    <w:spacing w:before="120"/>
                    <w:jc w:val="center"/>
                    <w:rPr>
                      <w:rStyle w:val="hps"/>
                      <w:szCs w:val="24"/>
                      <w:lang w:val="en-US"/>
                    </w:rPr>
                  </w:pPr>
                  <w:r w:rsidRPr="00E1325E">
                    <w:rPr>
                      <w:rStyle w:val="hps"/>
                      <w:szCs w:val="24"/>
                      <w:lang w:val="en-US"/>
                    </w:rPr>
                    <w:t xml:space="preserve">For </w:t>
                  </w:r>
                  <w:r w:rsidRPr="00E1325E">
                    <w:rPr>
                      <w:rStyle w:val="hps"/>
                      <w:noProof/>
                      <w:szCs w:val="24"/>
                      <w:lang w:val="en-US"/>
                    </w:rPr>
                    <w:t>people with disabilities</w:t>
                  </w:r>
                </w:p>
              </w:tc>
            </w:tr>
            <w:tr w:rsidR="002770A1" w:rsidRPr="00E1325E" w14:paraId="2D9FD6A0" w14:textId="77777777">
              <w:trPr>
                <w:trHeight w:val="20"/>
              </w:trPr>
              <w:tc>
                <w:tcPr>
                  <w:tcW w:w="2972" w:type="dxa"/>
                  <w:shd w:val="clear" w:color="auto" w:fill="auto"/>
                  <w:vAlign w:val="center"/>
                </w:tcPr>
                <w:p w14:paraId="5143F1A5" w14:textId="77777777" w:rsidR="002770A1" w:rsidRPr="00E1325E" w:rsidRDefault="002770A1" w:rsidP="00A7397B">
                  <w:pPr>
                    <w:spacing w:before="120"/>
                    <w:jc w:val="both"/>
                    <w:rPr>
                      <w:rStyle w:val="hps"/>
                      <w:szCs w:val="24"/>
                      <w:lang w:val="en-US"/>
                    </w:rPr>
                  </w:pPr>
                  <w:r w:rsidRPr="002770A1">
                    <w:rPr>
                      <w:rStyle w:val="hps"/>
                      <w:b/>
                      <w:bCs/>
                      <w:szCs w:val="24"/>
                      <w:lang w:val="en-US"/>
                    </w:rPr>
                    <w:t>First day</w:t>
                  </w:r>
                  <w:r w:rsidRPr="00E1325E">
                    <w:rPr>
                      <w:rStyle w:val="hps"/>
                      <w:szCs w:val="24"/>
                      <w:lang w:val="en-US"/>
                    </w:rPr>
                    <w:t xml:space="preserve"> of the competition (individuals) </w:t>
                  </w:r>
                </w:p>
              </w:tc>
              <w:tc>
                <w:tcPr>
                  <w:tcW w:w="1663" w:type="dxa"/>
                  <w:shd w:val="clear" w:color="auto" w:fill="auto"/>
                </w:tcPr>
                <w:p w14:paraId="369A2953" w14:textId="3000B5B8" w:rsidR="002770A1" w:rsidRPr="002770A1" w:rsidRDefault="002770A1" w:rsidP="00A7397B">
                  <w:pPr>
                    <w:spacing w:before="120"/>
                    <w:jc w:val="center"/>
                    <w:rPr>
                      <w:color w:val="0000FF"/>
                      <w:szCs w:val="24"/>
                      <w:lang w:val="ru-RU"/>
                    </w:rPr>
                  </w:pPr>
                  <w:r w:rsidRPr="002770A1">
                    <w:rPr>
                      <w:b/>
                      <w:bCs/>
                      <w:color w:val="0000FF"/>
                    </w:rPr>
                    <w:t>30 €</w:t>
                  </w:r>
                  <w:r w:rsidRPr="002770A1">
                    <w:rPr>
                      <w:color w:val="0000FF"/>
                    </w:rPr>
                    <w:t xml:space="preserve"> </w:t>
                  </w:r>
                  <w:r w:rsidR="00A7397B">
                    <w:rPr>
                      <w:color w:val="0000FF"/>
                    </w:rPr>
                    <w:br/>
                  </w:r>
                  <w:r w:rsidRPr="002770A1">
                    <w:rPr>
                      <w:color w:val="0000FF"/>
                    </w:rPr>
                    <w:t>(23+5</w:t>
                  </w:r>
                  <w:r w:rsidR="00B27506">
                    <w:rPr>
                      <w:color w:val="0000FF"/>
                    </w:rPr>
                    <w:t>+2</w:t>
                  </w:r>
                  <w:r w:rsidRPr="002770A1">
                    <w:rPr>
                      <w:color w:val="0000FF"/>
                    </w:rPr>
                    <w:t>)</w:t>
                  </w:r>
                </w:p>
              </w:tc>
              <w:tc>
                <w:tcPr>
                  <w:tcW w:w="1512" w:type="dxa"/>
                  <w:shd w:val="clear" w:color="auto" w:fill="auto"/>
                </w:tcPr>
                <w:p w14:paraId="53301B96" w14:textId="6BF07AC3" w:rsidR="002770A1" w:rsidRPr="002770A1" w:rsidRDefault="002770A1" w:rsidP="00A7397B">
                  <w:pPr>
                    <w:spacing w:before="120"/>
                    <w:jc w:val="center"/>
                    <w:rPr>
                      <w:color w:val="0000FF"/>
                      <w:szCs w:val="24"/>
                    </w:rPr>
                  </w:pPr>
                  <w:r w:rsidRPr="002770A1">
                    <w:rPr>
                      <w:b/>
                      <w:bCs/>
                      <w:color w:val="0000FF"/>
                    </w:rPr>
                    <w:t>20 €</w:t>
                  </w:r>
                  <w:r w:rsidRPr="002770A1">
                    <w:rPr>
                      <w:color w:val="0000FF"/>
                    </w:rPr>
                    <w:t xml:space="preserve"> </w:t>
                  </w:r>
                  <w:r w:rsidR="00A7397B">
                    <w:rPr>
                      <w:color w:val="0000FF"/>
                    </w:rPr>
                    <w:br/>
                  </w:r>
                  <w:r w:rsidRPr="002770A1">
                    <w:rPr>
                      <w:color w:val="0000FF"/>
                    </w:rPr>
                    <w:t>(1</w:t>
                  </w:r>
                  <w:r w:rsidR="00B27506">
                    <w:rPr>
                      <w:color w:val="0000FF"/>
                    </w:rPr>
                    <w:t>3</w:t>
                  </w:r>
                  <w:r w:rsidRPr="002770A1">
                    <w:rPr>
                      <w:color w:val="0000FF"/>
                    </w:rPr>
                    <w:t>+5</w:t>
                  </w:r>
                  <w:r w:rsidR="00B27506">
                    <w:rPr>
                      <w:color w:val="0000FF"/>
                    </w:rPr>
                    <w:t>+2</w:t>
                  </w:r>
                  <w:r w:rsidRPr="002770A1">
                    <w:rPr>
                      <w:color w:val="0000FF"/>
                    </w:rPr>
                    <w:t>)</w:t>
                  </w:r>
                </w:p>
              </w:tc>
              <w:tc>
                <w:tcPr>
                  <w:tcW w:w="1512" w:type="dxa"/>
                </w:tcPr>
                <w:p w14:paraId="779F1970" w14:textId="0B7B30D1" w:rsidR="002770A1" w:rsidRPr="00E1325E" w:rsidRDefault="002770A1" w:rsidP="00A7397B">
                  <w:pPr>
                    <w:spacing w:before="120"/>
                    <w:jc w:val="center"/>
                    <w:rPr>
                      <w:color w:val="0000FF"/>
                      <w:szCs w:val="24"/>
                    </w:rPr>
                  </w:pPr>
                  <w:r w:rsidRPr="002770A1">
                    <w:rPr>
                      <w:b/>
                      <w:bCs/>
                      <w:color w:val="0000FF"/>
                    </w:rPr>
                    <w:t>20 €</w:t>
                  </w:r>
                  <w:r w:rsidRPr="002770A1">
                    <w:rPr>
                      <w:color w:val="0000FF"/>
                    </w:rPr>
                    <w:t xml:space="preserve"> </w:t>
                  </w:r>
                  <w:r w:rsidR="00A7397B">
                    <w:rPr>
                      <w:color w:val="0000FF"/>
                    </w:rPr>
                    <w:br/>
                  </w:r>
                  <w:r w:rsidRPr="002770A1">
                    <w:rPr>
                      <w:color w:val="0000FF"/>
                    </w:rPr>
                    <w:t>(1</w:t>
                  </w:r>
                  <w:r w:rsidR="00B27506">
                    <w:rPr>
                      <w:color w:val="0000FF"/>
                    </w:rPr>
                    <w:t>3</w:t>
                  </w:r>
                  <w:r w:rsidRPr="002770A1">
                    <w:rPr>
                      <w:color w:val="0000FF"/>
                    </w:rPr>
                    <w:t>+5</w:t>
                  </w:r>
                  <w:r w:rsidR="00B27506">
                    <w:rPr>
                      <w:color w:val="0000FF"/>
                    </w:rPr>
                    <w:t>+2</w:t>
                  </w:r>
                  <w:r w:rsidRPr="002770A1">
                    <w:rPr>
                      <w:color w:val="0000FF"/>
                    </w:rPr>
                    <w:t>)</w:t>
                  </w:r>
                </w:p>
              </w:tc>
            </w:tr>
            <w:tr w:rsidR="002770A1" w:rsidRPr="00E1325E" w14:paraId="54CA25E5" w14:textId="77777777">
              <w:trPr>
                <w:trHeight w:val="852"/>
              </w:trPr>
              <w:tc>
                <w:tcPr>
                  <w:tcW w:w="2972" w:type="dxa"/>
                  <w:shd w:val="clear" w:color="auto" w:fill="auto"/>
                  <w:vAlign w:val="center"/>
                </w:tcPr>
                <w:p w14:paraId="67F97231" w14:textId="77777777" w:rsidR="002770A1" w:rsidRPr="00E1325E" w:rsidRDefault="002770A1" w:rsidP="00A7397B">
                  <w:pPr>
                    <w:spacing w:before="120"/>
                    <w:jc w:val="both"/>
                    <w:rPr>
                      <w:rStyle w:val="hps"/>
                      <w:szCs w:val="24"/>
                      <w:lang w:val="en-US"/>
                    </w:rPr>
                  </w:pPr>
                  <w:r w:rsidRPr="002770A1">
                    <w:rPr>
                      <w:rStyle w:val="hps"/>
                      <w:b/>
                      <w:bCs/>
                      <w:szCs w:val="24"/>
                      <w:lang w:val="en-US"/>
                    </w:rPr>
                    <w:t>Second day</w:t>
                  </w:r>
                  <w:r w:rsidRPr="00E1325E">
                    <w:rPr>
                      <w:rStyle w:val="hps"/>
                      <w:szCs w:val="24"/>
                      <w:lang w:val="en-US"/>
                    </w:rPr>
                    <w:t xml:space="preserve"> of the competition (doubles). </w:t>
                  </w:r>
                </w:p>
              </w:tc>
              <w:tc>
                <w:tcPr>
                  <w:tcW w:w="1663" w:type="dxa"/>
                  <w:shd w:val="clear" w:color="auto" w:fill="auto"/>
                </w:tcPr>
                <w:p w14:paraId="679EB93C" w14:textId="77777777" w:rsidR="002770A1" w:rsidRPr="00AF0070" w:rsidRDefault="002770A1" w:rsidP="00A7397B">
                  <w:pPr>
                    <w:spacing w:before="120"/>
                    <w:jc w:val="center"/>
                    <w:rPr>
                      <w:color w:val="0000FF"/>
                      <w:szCs w:val="24"/>
                      <w:lang w:val="en-US"/>
                    </w:rPr>
                  </w:pPr>
                  <w:r w:rsidRPr="002770A1">
                    <w:rPr>
                      <w:b/>
                      <w:bCs/>
                      <w:color w:val="0000FF"/>
                    </w:rPr>
                    <w:t>20 €</w:t>
                  </w:r>
                  <w:r w:rsidRPr="002770A1">
                    <w:rPr>
                      <w:color w:val="0000FF"/>
                    </w:rPr>
                    <w:t xml:space="preserve"> </w:t>
                  </w:r>
                  <w:r w:rsidR="00A7397B">
                    <w:rPr>
                      <w:color w:val="0000FF"/>
                    </w:rPr>
                    <w:br/>
                  </w:r>
                  <w:r w:rsidRPr="002770A1">
                    <w:rPr>
                      <w:color w:val="0000FF"/>
                    </w:rPr>
                    <w:t>(15+5)</w:t>
                  </w:r>
                </w:p>
              </w:tc>
              <w:tc>
                <w:tcPr>
                  <w:tcW w:w="1512" w:type="dxa"/>
                  <w:shd w:val="clear" w:color="auto" w:fill="auto"/>
                </w:tcPr>
                <w:p w14:paraId="4F35212A" w14:textId="77777777" w:rsidR="002770A1" w:rsidRPr="002770A1" w:rsidRDefault="002770A1" w:rsidP="00A7397B">
                  <w:pPr>
                    <w:spacing w:before="120"/>
                    <w:jc w:val="center"/>
                    <w:rPr>
                      <w:color w:val="0000FF"/>
                      <w:szCs w:val="24"/>
                    </w:rPr>
                  </w:pPr>
                  <w:r w:rsidRPr="002770A1">
                    <w:rPr>
                      <w:b/>
                      <w:bCs/>
                      <w:color w:val="0000FF"/>
                    </w:rPr>
                    <w:t>15 €</w:t>
                  </w:r>
                  <w:r w:rsidRPr="002770A1">
                    <w:rPr>
                      <w:color w:val="0000FF"/>
                    </w:rPr>
                    <w:t xml:space="preserve"> </w:t>
                  </w:r>
                  <w:r w:rsidR="00A7397B">
                    <w:rPr>
                      <w:color w:val="0000FF"/>
                    </w:rPr>
                    <w:br/>
                  </w:r>
                  <w:r w:rsidRPr="002770A1">
                    <w:rPr>
                      <w:color w:val="0000FF"/>
                    </w:rPr>
                    <w:t>(10+5)</w:t>
                  </w:r>
                </w:p>
              </w:tc>
              <w:tc>
                <w:tcPr>
                  <w:tcW w:w="1512" w:type="dxa"/>
                </w:tcPr>
                <w:p w14:paraId="44463774" w14:textId="77777777" w:rsidR="002770A1" w:rsidRPr="00E1325E" w:rsidRDefault="002770A1" w:rsidP="00A7397B">
                  <w:pPr>
                    <w:spacing w:before="120"/>
                    <w:jc w:val="center"/>
                    <w:rPr>
                      <w:color w:val="0000FF"/>
                      <w:szCs w:val="24"/>
                    </w:rPr>
                  </w:pPr>
                  <w:r w:rsidRPr="002770A1">
                    <w:rPr>
                      <w:b/>
                      <w:bCs/>
                      <w:color w:val="0000FF"/>
                    </w:rPr>
                    <w:t>15 €</w:t>
                  </w:r>
                  <w:r w:rsidRPr="002770A1">
                    <w:rPr>
                      <w:color w:val="0000FF"/>
                    </w:rPr>
                    <w:t xml:space="preserve"> </w:t>
                  </w:r>
                  <w:r w:rsidR="00A7397B">
                    <w:rPr>
                      <w:color w:val="0000FF"/>
                    </w:rPr>
                    <w:br/>
                  </w:r>
                  <w:r w:rsidRPr="002770A1">
                    <w:rPr>
                      <w:color w:val="0000FF"/>
                    </w:rPr>
                    <w:t>(10+5)</w:t>
                  </w:r>
                </w:p>
              </w:tc>
            </w:tr>
          </w:tbl>
          <w:p w14:paraId="362A338B" w14:textId="63C909BE" w:rsidR="003752CD" w:rsidRPr="007B4528" w:rsidRDefault="00932A59" w:rsidP="00A7397B">
            <w:pPr>
              <w:pStyle w:val="HTMLVorformatiert"/>
              <w:shd w:val="clear" w:color="auto" w:fill="FFFFFF"/>
              <w:spacing w:before="120"/>
              <w:jc w:val="both"/>
              <w:rPr>
                <w:rStyle w:val="hps"/>
                <w:rFonts w:ascii="Times New Roman" w:hAnsi="Times New Roman" w:cs="Times New Roman"/>
                <w:color w:val="0000FF"/>
                <w:sz w:val="24"/>
                <w:szCs w:val="24"/>
                <w:lang w:val="en-US"/>
              </w:rPr>
            </w:pPr>
            <w:r w:rsidRPr="00932A59">
              <w:rPr>
                <w:rFonts w:ascii="Times New Roman" w:hAnsi="Times New Roman" w:cs="Times New Roman"/>
                <w:color w:val="0000FF"/>
                <w:sz w:val="24"/>
                <w:szCs w:val="24"/>
                <w:lang w:val="en-US"/>
              </w:rPr>
              <w:t xml:space="preserve">The contribution towards </w:t>
            </w:r>
            <w:r w:rsidRPr="00A7397B">
              <w:rPr>
                <w:rFonts w:ascii="Times New Roman" w:hAnsi="Times New Roman" w:cs="Times New Roman"/>
                <w:b/>
                <w:bCs/>
                <w:color w:val="0000FF"/>
                <w:sz w:val="24"/>
                <w:szCs w:val="24"/>
                <w:lang w:val="en-US"/>
              </w:rPr>
              <w:t>lunch costs €</w:t>
            </w:r>
            <w:r w:rsidR="00A7397B" w:rsidRPr="00A7397B">
              <w:rPr>
                <w:rFonts w:ascii="Times New Roman" w:hAnsi="Times New Roman" w:cs="Times New Roman"/>
                <w:b/>
                <w:bCs/>
                <w:color w:val="0000FF"/>
                <w:sz w:val="24"/>
                <w:szCs w:val="24"/>
                <w:lang w:val="en-US"/>
              </w:rPr>
              <w:t>8</w:t>
            </w:r>
            <w:r w:rsidRPr="00932A59">
              <w:rPr>
                <w:rFonts w:ascii="Times New Roman" w:hAnsi="Times New Roman" w:cs="Times New Roman"/>
                <w:color w:val="0000FF"/>
                <w:sz w:val="24"/>
                <w:szCs w:val="24"/>
                <w:lang w:val="en-US"/>
              </w:rPr>
              <w:t xml:space="preserve"> for all participants. Lunch can be ordered during the registration process for the tournament.</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0C08229B" w14:textId="77777777" w:rsidR="00C94E6C" w:rsidRPr="00891E95" w:rsidRDefault="00C94E6C" w:rsidP="004479A0">
            <w:pPr>
              <w:spacing w:before="120"/>
              <w:jc w:val="center"/>
              <w:rPr>
                <w:rStyle w:val="hps"/>
                <w:b/>
                <w:szCs w:val="24"/>
                <w:lang w:val="ru-RU"/>
              </w:rPr>
            </w:pPr>
            <w:r w:rsidRPr="00E1325E">
              <w:rPr>
                <w:rStyle w:val="hps"/>
                <w:b/>
                <w:szCs w:val="24"/>
                <w:lang w:val="ru-RU"/>
              </w:rPr>
              <w:t>5. Регистрационный взнос</w:t>
            </w:r>
          </w:p>
          <w:p w14:paraId="2F24563F" w14:textId="77777777" w:rsidR="00C94E6C" w:rsidRPr="00AF0070" w:rsidRDefault="00C94E6C" w:rsidP="00A7397B">
            <w:pPr>
              <w:spacing w:before="120"/>
              <w:jc w:val="both"/>
              <w:rPr>
                <w:rStyle w:val="hps"/>
                <w:szCs w:val="24"/>
                <w:lang w:val="ru-RU"/>
              </w:rPr>
            </w:pPr>
            <w:r w:rsidRPr="00E1325E">
              <w:rPr>
                <w:rStyle w:val="hps"/>
                <w:szCs w:val="24"/>
                <w:lang w:val="ru-RU"/>
              </w:rPr>
              <w:t>5.1 размер регистрационного взноса для участников турнира:</w:t>
            </w:r>
          </w:p>
          <w:tbl>
            <w:tblPr>
              <w:tblW w:w="7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1701"/>
              <w:gridCol w:w="1440"/>
              <w:gridCol w:w="1440"/>
            </w:tblGrid>
            <w:tr w:rsidR="002770A1" w:rsidRPr="00E1325E" w14:paraId="0F607708" w14:textId="77777777">
              <w:trPr>
                <w:trHeight w:val="1184"/>
              </w:trPr>
              <w:tc>
                <w:tcPr>
                  <w:tcW w:w="3092" w:type="dxa"/>
                  <w:shd w:val="clear" w:color="auto" w:fill="auto"/>
                  <w:vAlign w:val="center"/>
                </w:tcPr>
                <w:p w14:paraId="200D82BC" w14:textId="77777777" w:rsidR="002770A1" w:rsidRPr="00E1325E" w:rsidRDefault="002770A1" w:rsidP="00A7397B">
                  <w:pPr>
                    <w:spacing w:before="120"/>
                    <w:jc w:val="both"/>
                    <w:rPr>
                      <w:rStyle w:val="hps"/>
                      <w:szCs w:val="24"/>
                      <w:lang w:val="ru-RU"/>
                    </w:rPr>
                  </w:pPr>
                  <w:r w:rsidRPr="00E1325E">
                    <w:rPr>
                      <w:rStyle w:val="hps"/>
                      <w:szCs w:val="24"/>
                      <w:lang w:val="ru-RU"/>
                    </w:rPr>
                    <w:t>День соревнований</w:t>
                  </w:r>
                </w:p>
              </w:tc>
              <w:tc>
                <w:tcPr>
                  <w:tcW w:w="1701" w:type="dxa"/>
                  <w:shd w:val="clear" w:color="auto" w:fill="auto"/>
                  <w:vAlign w:val="center"/>
                </w:tcPr>
                <w:p w14:paraId="415D2397" w14:textId="77777777" w:rsidR="002770A1" w:rsidRPr="00E1325E" w:rsidRDefault="002770A1" w:rsidP="00A7397B">
                  <w:pPr>
                    <w:spacing w:before="120"/>
                    <w:jc w:val="center"/>
                    <w:rPr>
                      <w:rStyle w:val="hps"/>
                      <w:szCs w:val="24"/>
                      <w:lang w:val="ru-RU"/>
                    </w:rPr>
                  </w:pPr>
                  <w:r w:rsidRPr="00E1325E">
                    <w:rPr>
                      <w:rStyle w:val="hps"/>
                      <w:szCs w:val="24"/>
                      <w:lang w:val="ru-RU"/>
                    </w:rPr>
                    <w:t>Для участников основных соревнований</w:t>
                  </w:r>
                </w:p>
              </w:tc>
              <w:tc>
                <w:tcPr>
                  <w:tcW w:w="1440" w:type="dxa"/>
                  <w:shd w:val="clear" w:color="auto" w:fill="auto"/>
                  <w:vAlign w:val="center"/>
                </w:tcPr>
                <w:p w14:paraId="2D2B21A9" w14:textId="77777777" w:rsidR="002770A1" w:rsidRPr="00E1325E" w:rsidRDefault="002770A1" w:rsidP="00A7397B">
                  <w:pPr>
                    <w:spacing w:before="120"/>
                    <w:jc w:val="center"/>
                    <w:rPr>
                      <w:rStyle w:val="hps"/>
                      <w:szCs w:val="24"/>
                      <w:lang w:val="ru-RU"/>
                    </w:rPr>
                  </w:pPr>
                  <w:r w:rsidRPr="00E1325E">
                    <w:rPr>
                      <w:rStyle w:val="hps"/>
                      <w:szCs w:val="24"/>
                      <w:lang w:val="ru-RU"/>
                    </w:rPr>
                    <w:t>Для юниоров, (не старше 18</w:t>
                  </w:r>
                  <w:r w:rsidRPr="00891E95">
                    <w:rPr>
                      <w:rStyle w:val="hps"/>
                      <w:szCs w:val="24"/>
                      <w:lang w:val="ru-RU"/>
                    </w:rPr>
                    <w:t xml:space="preserve"> лет</w:t>
                  </w:r>
                  <w:r w:rsidRPr="00E1325E">
                    <w:rPr>
                      <w:rStyle w:val="hps"/>
                      <w:szCs w:val="24"/>
                      <w:lang w:val="ru-RU"/>
                    </w:rPr>
                    <w:t>)</w:t>
                  </w:r>
                </w:p>
              </w:tc>
              <w:tc>
                <w:tcPr>
                  <w:tcW w:w="1440" w:type="dxa"/>
                  <w:vAlign w:val="center"/>
                </w:tcPr>
                <w:p w14:paraId="6AB72702" w14:textId="77777777" w:rsidR="002770A1" w:rsidRPr="00E1325E" w:rsidRDefault="002770A1" w:rsidP="00A7397B">
                  <w:pPr>
                    <w:spacing w:before="120"/>
                    <w:jc w:val="center"/>
                    <w:rPr>
                      <w:rStyle w:val="hps"/>
                      <w:szCs w:val="24"/>
                      <w:lang w:val="ru-RU"/>
                    </w:rPr>
                  </w:pPr>
                  <w:r w:rsidRPr="00E1325E">
                    <w:rPr>
                      <w:rStyle w:val="hps"/>
                      <w:szCs w:val="24"/>
                      <w:lang w:val="ru-RU"/>
                    </w:rPr>
                    <w:t>Для инвалидов</w:t>
                  </w:r>
                </w:p>
              </w:tc>
            </w:tr>
            <w:tr w:rsidR="00B27506" w:rsidRPr="00E1325E" w14:paraId="022919C4" w14:textId="77777777">
              <w:trPr>
                <w:trHeight w:val="20"/>
              </w:trPr>
              <w:tc>
                <w:tcPr>
                  <w:tcW w:w="3092" w:type="dxa"/>
                  <w:shd w:val="clear" w:color="auto" w:fill="auto"/>
                  <w:vAlign w:val="center"/>
                </w:tcPr>
                <w:p w14:paraId="02C338B0" w14:textId="77777777" w:rsidR="00B27506" w:rsidRPr="00E1325E" w:rsidRDefault="00B27506" w:rsidP="00B27506">
                  <w:pPr>
                    <w:spacing w:before="120"/>
                    <w:rPr>
                      <w:szCs w:val="24"/>
                      <w:lang w:val="ru-RU"/>
                    </w:rPr>
                  </w:pPr>
                  <w:r w:rsidRPr="00E1325E">
                    <w:rPr>
                      <w:b/>
                      <w:szCs w:val="24"/>
                      <w:lang w:val="ru-RU"/>
                    </w:rPr>
                    <w:t>первый день</w:t>
                  </w:r>
                  <w:r w:rsidRPr="00E1325E">
                    <w:rPr>
                      <w:b/>
                      <w:szCs w:val="24"/>
                      <w:lang w:val="en-US"/>
                    </w:rPr>
                    <w:t>,</w:t>
                  </w:r>
                  <w:r w:rsidRPr="00E1325E">
                    <w:rPr>
                      <w:szCs w:val="24"/>
                      <w:lang w:val="ru-RU"/>
                    </w:rPr>
                    <w:t xml:space="preserve"> индивидуальные соревнования</w:t>
                  </w:r>
                </w:p>
              </w:tc>
              <w:tc>
                <w:tcPr>
                  <w:tcW w:w="1701" w:type="dxa"/>
                  <w:shd w:val="clear" w:color="auto" w:fill="auto"/>
                </w:tcPr>
                <w:p w14:paraId="1662760E" w14:textId="2078DA3E" w:rsidR="00B27506" w:rsidRPr="00E1325E" w:rsidRDefault="00B27506" w:rsidP="00B27506">
                  <w:pPr>
                    <w:spacing w:before="120"/>
                    <w:jc w:val="center"/>
                    <w:rPr>
                      <w:color w:val="0000FF"/>
                      <w:szCs w:val="24"/>
                      <w:lang w:val="ru-RU"/>
                    </w:rPr>
                  </w:pPr>
                  <w:r w:rsidRPr="002770A1">
                    <w:rPr>
                      <w:b/>
                      <w:bCs/>
                      <w:color w:val="0000FF"/>
                    </w:rPr>
                    <w:t>30 €</w:t>
                  </w:r>
                  <w:r w:rsidRPr="002770A1">
                    <w:rPr>
                      <w:color w:val="0000FF"/>
                    </w:rPr>
                    <w:t xml:space="preserve"> </w:t>
                  </w:r>
                  <w:r>
                    <w:rPr>
                      <w:color w:val="0000FF"/>
                    </w:rPr>
                    <w:br/>
                  </w:r>
                  <w:r w:rsidRPr="002770A1">
                    <w:rPr>
                      <w:color w:val="0000FF"/>
                    </w:rPr>
                    <w:t>(23+5</w:t>
                  </w:r>
                  <w:r>
                    <w:rPr>
                      <w:color w:val="0000FF"/>
                    </w:rPr>
                    <w:t>+2</w:t>
                  </w:r>
                  <w:r w:rsidRPr="002770A1">
                    <w:rPr>
                      <w:color w:val="0000FF"/>
                    </w:rPr>
                    <w:t>)</w:t>
                  </w:r>
                </w:p>
              </w:tc>
              <w:tc>
                <w:tcPr>
                  <w:tcW w:w="1440" w:type="dxa"/>
                  <w:shd w:val="clear" w:color="auto" w:fill="auto"/>
                </w:tcPr>
                <w:p w14:paraId="5A57C0D1" w14:textId="15312F0D" w:rsidR="00B27506" w:rsidRPr="00C80A40" w:rsidRDefault="00B27506" w:rsidP="00B27506">
                  <w:pPr>
                    <w:spacing w:before="120"/>
                    <w:jc w:val="center"/>
                    <w:rPr>
                      <w:color w:val="0000FF"/>
                      <w:szCs w:val="24"/>
                    </w:rPr>
                  </w:pPr>
                  <w:r w:rsidRPr="002770A1">
                    <w:rPr>
                      <w:b/>
                      <w:bCs/>
                      <w:color w:val="0000FF"/>
                    </w:rPr>
                    <w:t>20 €</w:t>
                  </w:r>
                  <w:r w:rsidRPr="002770A1">
                    <w:rPr>
                      <w:color w:val="0000FF"/>
                    </w:rPr>
                    <w:t xml:space="preserve"> </w:t>
                  </w:r>
                  <w:r>
                    <w:rPr>
                      <w:color w:val="0000FF"/>
                    </w:rPr>
                    <w:br/>
                  </w:r>
                  <w:r w:rsidRPr="002770A1">
                    <w:rPr>
                      <w:color w:val="0000FF"/>
                    </w:rPr>
                    <w:t>(1</w:t>
                  </w:r>
                  <w:r>
                    <w:rPr>
                      <w:color w:val="0000FF"/>
                    </w:rPr>
                    <w:t>3</w:t>
                  </w:r>
                  <w:r w:rsidRPr="002770A1">
                    <w:rPr>
                      <w:color w:val="0000FF"/>
                    </w:rPr>
                    <w:t>+5</w:t>
                  </w:r>
                  <w:r>
                    <w:rPr>
                      <w:color w:val="0000FF"/>
                    </w:rPr>
                    <w:t>+2</w:t>
                  </w:r>
                  <w:r w:rsidRPr="002770A1">
                    <w:rPr>
                      <w:color w:val="0000FF"/>
                    </w:rPr>
                    <w:t>)</w:t>
                  </w:r>
                </w:p>
              </w:tc>
              <w:tc>
                <w:tcPr>
                  <w:tcW w:w="1440" w:type="dxa"/>
                </w:tcPr>
                <w:p w14:paraId="738CF893" w14:textId="235848CD" w:rsidR="00B27506" w:rsidRPr="00E1325E" w:rsidRDefault="00B27506" w:rsidP="00B27506">
                  <w:pPr>
                    <w:spacing w:before="120"/>
                    <w:jc w:val="center"/>
                    <w:rPr>
                      <w:color w:val="0000FF"/>
                      <w:szCs w:val="24"/>
                    </w:rPr>
                  </w:pPr>
                  <w:r w:rsidRPr="002770A1">
                    <w:rPr>
                      <w:b/>
                      <w:bCs/>
                      <w:color w:val="0000FF"/>
                    </w:rPr>
                    <w:t>20 €</w:t>
                  </w:r>
                  <w:r w:rsidRPr="002770A1">
                    <w:rPr>
                      <w:color w:val="0000FF"/>
                    </w:rPr>
                    <w:t xml:space="preserve"> </w:t>
                  </w:r>
                  <w:r>
                    <w:rPr>
                      <w:color w:val="0000FF"/>
                    </w:rPr>
                    <w:br/>
                  </w:r>
                  <w:r w:rsidRPr="002770A1">
                    <w:rPr>
                      <w:color w:val="0000FF"/>
                    </w:rPr>
                    <w:t>(1</w:t>
                  </w:r>
                  <w:r>
                    <w:rPr>
                      <w:color w:val="0000FF"/>
                    </w:rPr>
                    <w:t>3</w:t>
                  </w:r>
                  <w:r w:rsidRPr="002770A1">
                    <w:rPr>
                      <w:color w:val="0000FF"/>
                    </w:rPr>
                    <w:t>+5</w:t>
                  </w:r>
                  <w:r>
                    <w:rPr>
                      <w:color w:val="0000FF"/>
                    </w:rPr>
                    <w:t>+2</w:t>
                  </w:r>
                  <w:r w:rsidRPr="002770A1">
                    <w:rPr>
                      <w:color w:val="0000FF"/>
                    </w:rPr>
                    <w:t>)</w:t>
                  </w:r>
                </w:p>
              </w:tc>
            </w:tr>
            <w:tr w:rsidR="002770A1" w:rsidRPr="00D129F2" w14:paraId="0B2DE67F" w14:textId="77777777">
              <w:trPr>
                <w:trHeight w:val="20"/>
              </w:trPr>
              <w:tc>
                <w:tcPr>
                  <w:tcW w:w="3092" w:type="dxa"/>
                  <w:shd w:val="clear" w:color="auto" w:fill="auto"/>
                  <w:vAlign w:val="center"/>
                </w:tcPr>
                <w:p w14:paraId="7DCE1924" w14:textId="77777777" w:rsidR="002770A1" w:rsidRPr="00AF0070" w:rsidRDefault="002770A1" w:rsidP="00A7397B">
                  <w:pPr>
                    <w:spacing w:before="120"/>
                    <w:jc w:val="both"/>
                    <w:rPr>
                      <w:szCs w:val="24"/>
                      <w:lang w:val="ru-RU"/>
                    </w:rPr>
                  </w:pPr>
                  <w:r w:rsidRPr="00E1325E">
                    <w:rPr>
                      <w:rStyle w:val="hps"/>
                      <w:b/>
                      <w:szCs w:val="24"/>
                      <w:lang w:val="ru-RU"/>
                    </w:rPr>
                    <w:t>только за второй день</w:t>
                  </w:r>
                  <w:r w:rsidRPr="00E1325E">
                    <w:rPr>
                      <w:rStyle w:val="hps"/>
                      <w:szCs w:val="24"/>
                      <w:lang w:val="ru-RU"/>
                    </w:rPr>
                    <w:t xml:space="preserve"> соревнований в парном разряде турнира</w:t>
                  </w:r>
                </w:p>
              </w:tc>
              <w:tc>
                <w:tcPr>
                  <w:tcW w:w="1701" w:type="dxa"/>
                  <w:shd w:val="clear" w:color="auto" w:fill="auto"/>
                </w:tcPr>
                <w:p w14:paraId="66A768F9" w14:textId="77777777" w:rsidR="002770A1" w:rsidRPr="00E1325E" w:rsidRDefault="002770A1" w:rsidP="00A7397B">
                  <w:pPr>
                    <w:spacing w:before="120"/>
                    <w:jc w:val="center"/>
                    <w:rPr>
                      <w:color w:val="0000FF"/>
                      <w:szCs w:val="24"/>
                      <w:lang w:val="ru-RU"/>
                    </w:rPr>
                  </w:pPr>
                  <w:r w:rsidRPr="00AF0070">
                    <w:rPr>
                      <w:b/>
                      <w:bCs/>
                      <w:color w:val="0000FF"/>
                      <w:lang w:val="ru-RU"/>
                    </w:rPr>
                    <w:t>20 €</w:t>
                  </w:r>
                  <w:r w:rsidRPr="00AF0070">
                    <w:rPr>
                      <w:color w:val="0000FF"/>
                      <w:lang w:val="ru-RU"/>
                    </w:rPr>
                    <w:t xml:space="preserve"> </w:t>
                  </w:r>
                  <w:r w:rsidR="00A7397B" w:rsidRPr="00AF0070">
                    <w:rPr>
                      <w:color w:val="0000FF"/>
                      <w:lang w:val="ru-RU"/>
                    </w:rPr>
                    <w:br/>
                  </w:r>
                  <w:r w:rsidRPr="00AF0070">
                    <w:rPr>
                      <w:color w:val="0000FF"/>
                      <w:lang w:val="ru-RU"/>
                    </w:rPr>
                    <w:t>(15+5)</w:t>
                  </w:r>
                </w:p>
              </w:tc>
              <w:tc>
                <w:tcPr>
                  <w:tcW w:w="1440" w:type="dxa"/>
                  <w:shd w:val="clear" w:color="auto" w:fill="auto"/>
                </w:tcPr>
                <w:p w14:paraId="3F7302C8" w14:textId="77777777" w:rsidR="002770A1" w:rsidRPr="00AF0070" w:rsidRDefault="002770A1" w:rsidP="00A7397B">
                  <w:pPr>
                    <w:spacing w:before="120"/>
                    <w:jc w:val="center"/>
                    <w:rPr>
                      <w:color w:val="0000FF"/>
                      <w:szCs w:val="24"/>
                      <w:lang w:val="ru-RU"/>
                    </w:rPr>
                  </w:pPr>
                  <w:r w:rsidRPr="00AF0070">
                    <w:rPr>
                      <w:b/>
                      <w:bCs/>
                      <w:color w:val="0000FF"/>
                      <w:lang w:val="ru-RU"/>
                    </w:rPr>
                    <w:t>15 €</w:t>
                  </w:r>
                  <w:r w:rsidRPr="00AF0070">
                    <w:rPr>
                      <w:color w:val="0000FF"/>
                      <w:lang w:val="ru-RU"/>
                    </w:rPr>
                    <w:t xml:space="preserve"> </w:t>
                  </w:r>
                  <w:r w:rsidR="00A7397B" w:rsidRPr="00AF0070">
                    <w:rPr>
                      <w:color w:val="0000FF"/>
                      <w:lang w:val="ru-RU"/>
                    </w:rPr>
                    <w:br/>
                  </w:r>
                  <w:r w:rsidRPr="00AF0070">
                    <w:rPr>
                      <w:color w:val="0000FF"/>
                      <w:lang w:val="ru-RU"/>
                    </w:rPr>
                    <w:t>(10+5)</w:t>
                  </w:r>
                </w:p>
              </w:tc>
              <w:tc>
                <w:tcPr>
                  <w:tcW w:w="1440" w:type="dxa"/>
                </w:tcPr>
                <w:p w14:paraId="3A3E82D5" w14:textId="77777777" w:rsidR="002770A1" w:rsidRPr="00386909" w:rsidRDefault="002770A1" w:rsidP="00A7397B">
                  <w:pPr>
                    <w:spacing w:before="120"/>
                    <w:jc w:val="center"/>
                    <w:rPr>
                      <w:color w:val="0000FF"/>
                      <w:szCs w:val="24"/>
                      <w:lang w:val="ru-RU"/>
                    </w:rPr>
                  </w:pPr>
                  <w:r w:rsidRPr="00AF0070">
                    <w:rPr>
                      <w:b/>
                      <w:bCs/>
                      <w:color w:val="0000FF"/>
                      <w:lang w:val="ru-RU"/>
                    </w:rPr>
                    <w:t>15 €</w:t>
                  </w:r>
                  <w:r w:rsidRPr="00AF0070">
                    <w:rPr>
                      <w:color w:val="0000FF"/>
                      <w:lang w:val="ru-RU"/>
                    </w:rPr>
                    <w:t xml:space="preserve"> </w:t>
                  </w:r>
                  <w:r w:rsidR="00A7397B" w:rsidRPr="00AF0070">
                    <w:rPr>
                      <w:color w:val="0000FF"/>
                      <w:lang w:val="ru-RU"/>
                    </w:rPr>
                    <w:br/>
                  </w:r>
                  <w:r w:rsidRPr="00386909">
                    <w:rPr>
                      <w:color w:val="0000FF"/>
                      <w:lang w:val="ru-RU"/>
                    </w:rPr>
                    <w:t>(10+5)</w:t>
                  </w:r>
                </w:p>
              </w:tc>
            </w:tr>
          </w:tbl>
          <w:p w14:paraId="23997BFD" w14:textId="77777777" w:rsidR="00C94E6C" w:rsidRPr="00E1325E" w:rsidRDefault="00932A59" w:rsidP="00A7397B">
            <w:pPr>
              <w:spacing w:before="120"/>
              <w:jc w:val="both"/>
              <w:rPr>
                <w:rStyle w:val="hps"/>
                <w:szCs w:val="24"/>
                <w:lang w:val="ru-RU"/>
              </w:rPr>
            </w:pPr>
            <w:r w:rsidRPr="00932A59">
              <w:rPr>
                <w:rStyle w:val="hps"/>
                <w:color w:val="0000FF"/>
                <w:szCs w:val="24"/>
                <w:lang w:val="ru-RU"/>
              </w:rPr>
              <w:t xml:space="preserve">Взнос на </w:t>
            </w:r>
            <w:r w:rsidRPr="00A7397B">
              <w:rPr>
                <w:rStyle w:val="hps"/>
                <w:b/>
                <w:bCs/>
                <w:color w:val="0000FF"/>
                <w:szCs w:val="24"/>
                <w:lang w:val="ru-RU"/>
              </w:rPr>
              <w:t xml:space="preserve">обед составляет </w:t>
            </w:r>
            <w:r w:rsidR="00A7397B" w:rsidRPr="00A7397B">
              <w:rPr>
                <w:rStyle w:val="hps"/>
                <w:b/>
                <w:bCs/>
                <w:color w:val="0000FF"/>
                <w:szCs w:val="24"/>
                <w:lang w:val="ru-RU"/>
              </w:rPr>
              <w:t>8</w:t>
            </w:r>
            <w:r w:rsidRPr="00A7397B">
              <w:rPr>
                <w:rStyle w:val="hps"/>
                <w:b/>
                <w:bCs/>
                <w:color w:val="0000FF"/>
                <w:szCs w:val="24"/>
                <w:lang w:val="ru-RU"/>
              </w:rPr>
              <w:t xml:space="preserve"> евро</w:t>
            </w:r>
            <w:r w:rsidRPr="00932A59">
              <w:rPr>
                <w:rStyle w:val="hps"/>
                <w:color w:val="0000FF"/>
                <w:szCs w:val="24"/>
                <w:lang w:val="ru-RU"/>
              </w:rPr>
              <w:t xml:space="preserve"> для всех участников. Обед заказывается при регистрации на участие в турнире.</w:t>
            </w:r>
          </w:p>
        </w:tc>
      </w:tr>
      <w:tr w:rsidR="00C94E6C" w:rsidRPr="00D129F2" w14:paraId="4AC75F8D"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0B9B3B6B" w14:textId="36EC2BA4" w:rsidR="00932A59" w:rsidRPr="00D129F2" w:rsidRDefault="007D761F" w:rsidP="00A7397B">
            <w:pPr>
              <w:pStyle w:val="HTMLVorformatiert"/>
              <w:shd w:val="clear" w:color="auto" w:fill="FFFFFF"/>
              <w:spacing w:before="120"/>
              <w:jc w:val="both"/>
              <w:rPr>
                <w:rStyle w:val="hps"/>
                <w:rFonts w:ascii="Times New Roman" w:hAnsi="Times New Roman" w:cs="Times New Roman"/>
                <w:sz w:val="24"/>
                <w:szCs w:val="24"/>
                <w:lang w:val="en-US"/>
              </w:rPr>
            </w:pPr>
            <w:r w:rsidRPr="00D129F2">
              <w:rPr>
                <w:rStyle w:val="hps"/>
                <w:rFonts w:ascii="Times New Roman" w:hAnsi="Times New Roman" w:cs="Times New Roman"/>
                <w:sz w:val="24"/>
                <w:szCs w:val="24"/>
                <w:lang w:val="en-US"/>
              </w:rPr>
              <w:lastRenderedPageBreak/>
              <w:t xml:space="preserve">5.2 </w:t>
            </w:r>
            <w:r w:rsidR="00932A59" w:rsidRPr="00D129F2">
              <w:rPr>
                <w:rStyle w:val="hps"/>
                <w:rFonts w:ascii="Times New Roman" w:hAnsi="Times New Roman" w:cs="Times New Roman"/>
                <w:sz w:val="24"/>
                <w:szCs w:val="24"/>
                <w:lang w:val="en-US"/>
              </w:rPr>
              <w:t>On behalf of FINSO:</w:t>
            </w:r>
          </w:p>
          <w:p w14:paraId="5D434199" w14:textId="77777777" w:rsidR="00932A59" w:rsidRPr="00D129F2" w:rsidRDefault="00932A59" w:rsidP="00A7397B">
            <w:pPr>
              <w:pStyle w:val="HTMLVorformatiert"/>
              <w:shd w:val="clear" w:color="auto" w:fill="FFFFFF"/>
              <w:spacing w:before="120"/>
              <w:jc w:val="both"/>
              <w:rPr>
                <w:rStyle w:val="hps"/>
                <w:rFonts w:ascii="Times New Roman" w:hAnsi="Times New Roman" w:cs="Times New Roman"/>
                <w:sz w:val="24"/>
                <w:szCs w:val="24"/>
                <w:lang w:val="en-US"/>
              </w:rPr>
            </w:pPr>
            <w:r w:rsidRPr="00D129F2">
              <w:rPr>
                <w:rStyle w:val="hps"/>
                <w:rFonts w:ascii="Times New Roman" w:hAnsi="Times New Roman" w:cs="Times New Roman"/>
                <w:sz w:val="24"/>
                <w:szCs w:val="24"/>
                <w:lang w:val="en-US"/>
              </w:rPr>
              <w:t xml:space="preserve">- protocol from 05.02.2023, each player (with no exceptions) </w:t>
            </w:r>
            <w:r w:rsidRPr="00D129F2">
              <w:rPr>
                <w:rStyle w:val="hps"/>
                <w:rFonts w:ascii="Times New Roman" w:hAnsi="Times New Roman" w:cs="Times New Roman"/>
                <w:b/>
                <w:bCs/>
                <w:sz w:val="24"/>
                <w:szCs w:val="24"/>
                <w:lang w:val="en-US"/>
              </w:rPr>
              <w:t xml:space="preserve">pays 2 € </w:t>
            </w:r>
            <w:r w:rsidRPr="00D129F2">
              <w:rPr>
                <w:rStyle w:val="hps"/>
                <w:rFonts w:ascii="Times New Roman" w:hAnsi="Times New Roman" w:cs="Times New Roman"/>
                <w:sz w:val="24"/>
                <w:szCs w:val="24"/>
                <w:lang w:val="en-US"/>
              </w:rPr>
              <w:t>for funds directed to the prize pool of the final tournament of current year.</w:t>
            </w:r>
          </w:p>
          <w:p w14:paraId="78388097" w14:textId="632BEEED" w:rsidR="00932A59" w:rsidRPr="00D129F2" w:rsidRDefault="00932A59" w:rsidP="00A7397B">
            <w:pPr>
              <w:pStyle w:val="HTMLVorformatiert"/>
              <w:shd w:val="clear" w:color="auto" w:fill="FFFFFF"/>
              <w:spacing w:before="120"/>
              <w:jc w:val="both"/>
              <w:rPr>
                <w:rStyle w:val="hps"/>
                <w:rFonts w:ascii="Times New Roman" w:hAnsi="Times New Roman" w:cs="Times New Roman"/>
                <w:color w:val="BF4E14" w:themeColor="accent2" w:themeShade="BF"/>
                <w:sz w:val="24"/>
                <w:szCs w:val="24"/>
                <w:lang w:val="en-US"/>
              </w:rPr>
            </w:pPr>
            <w:r w:rsidRPr="00D129F2">
              <w:rPr>
                <w:rStyle w:val="hps"/>
                <w:rFonts w:ascii="Times New Roman" w:hAnsi="Times New Roman" w:cs="Times New Roman"/>
                <w:sz w:val="24"/>
                <w:szCs w:val="24"/>
                <w:lang w:val="en-US"/>
              </w:rPr>
              <w:t xml:space="preserve">- </w:t>
            </w:r>
            <w:r w:rsidRPr="00D129F2">
              <w:rPr>
                <w:rStyle w:val="hps"/>
                <w:rFonts w:ascii="Times New Roman" w:hAnsi="Times New Roman" w:cs="Times New Roman"/>
                <w:b/>
                <w:bCs/>
                <w:sz w:val="24"/>
                <w:szCs w:val="24"/>
                <w:lang w:val="en-US"/>
              </w:rPr>
              <w:t xml:space="preserve">5 </w:t>
            </w:r>
            <w:r w:rsidR="005059A4" w:rsidRPr="00D129F2">
              <w:rPr>
                <w:rStyle w:val="hps"/>
                <w:rFonts w:ascii="Times New Roman" w:hAnsi="Times New Roman" w:cs="Times New Roman"/>
                <w:b/>
                <w:bCs/>
                <w:sz w:val="24"/>
                <w:szCs w:val="24"/>
                <w:lang w:val="en-US"/>
              </w:rPr>
              <w:t>€</w:t>
            </w:r>
            <w:r w:rsidRPr="00D129F2">
              <w:rPr>
                <w:rStyle w:val="hps"/>
                <w:rFonts w:ascii="Times New Roman" w:hAnsi="Times New Roman" w:cs="Times New Roman"/>
                <w:sz w:val="24"/>
                <w:szCs w:val="24"/>
                <w:lang w:val="en-US"/>
              </w:rPr>
              <w:t xml:space="preserve"> from the contribution of each player </w:t>
            </w:r>
            <w:r w:rsidR="00DF0E3B" w:rsidRPr="00D129F2">
              <w:rPr>
                <w:rStyle w:val="hps"/>
                <w:rFonts w:ascii="Times New Roman" w:hAnsi="Times New Roman" w:cs="Times New Roman"/>
                <w:sz w:val="24"/>
                <w:szCs w:val="24"/>
                <w:lang w:val="en-US"/>
              </w:rPr>
              <w:t xml:space="preserve">(with no exceptions) </w:t>
            </w:r>
            <w:r w:rsidRPr="00D129F2">
              <w:rPr>
                <w:rStyle w:val="hps"/>
                <w:rFonts w:ascii="Times New Roman" w:hAnsi="Times New Roman" w:cs="Times New Roman"/>
                <w:sz w:val="24"/>
                <w:szCs w:val="24"/>
                <w:lang w:val="en-US"/>
              </w:rPr>
              <w:t>is provided for the prize pool of this tournament.</w:t>
            </w:r>
            <w:r w:rsidR="00915424" w:rsidRPr="00D129F2">
              <w:rPr>
                <w:rStyle w:val="hps"/>
                <w:rFonts w:ascii="Times New Roman" w:hAnsi="Times New Roman" w:cs="Times New Roman"/>
                <w:sz w:val="24"/>
                <w:szCs w:val="24"/>
                <w:lang w:val="en-US"/>
              </w:rPr>
              <w:t xml:space="preserve"> Prizes may range from cash awards to items or goods, depending on the resources available to the organizing committee and national regulations to be considered.</w:t>
            </w:r>
          </w:p>
          <w:p w14:paraId="2AAA2448" w14:textId="1BE9A63E" w:rsidR="00C94E6C" w:rsidRPr="00D129F2" w:rsidRDefault="00932A59" w:rsidP="00A7397B">
            <w:pPr>
              <w:spacing w:before="120"/>
              <w:jc w:val="both"/>
              <w:rPr>
                <w:rStyle w:val="hps"/>
                <w:b/>
                <w:szCs w:val="24"/>
                <w:lang w:val="en-US"/>
              </w:rPr>
            </w:pPr>
            <w:r w:rsidRPr="00D129F2">
              <w:rPr>
                <w:rStyle w:val="hps"/>
                <w:szCs w:val="24"/>
                <w:lang w:val="en-US"/>
              </w:rPr>
              <w:t xml:space="preserve">- protocol from 05.02.2023 - The organizing committee of the tournament must transfer to FINSO the amount of 10% of the fee from each player (only from its main part (23 euros)) individual competitions, not included in the preferential category specified in </w:t>
            </w:r>
            <w:r w:rsidR="00620623" w:rsidRPr="00D129F2">
              <w:rPr>
                <w:b/>
                <w:bCs/>
              </w:rPr>
              <w:t>paragraph</w:t>
            </w:r>
            <w:r w:rsidR="00620623" w:rsidRPr="00D129F2">
              <w:rPr>
                <w:rStyle w:val="hps"/>
                <w:szCs w:val="24"/>
                <w:lang w:val="en-US"/>
              </w:rPr>
              <w:t xml:space="preserve"> </w:t>
            </w:r>
            <w:r w:rsidRPr="00D129F2">
              <w:rPr>
                <w:rStyle w:val="hps"/>
                <w:b/>
                <w:bCs/>
                <w:szCs w:val="24"/>
                <w:lang w:val="en-US"/>
              </w:rPr>
              <w:t>5.</w:t>
            </w:r>
            <w:r w:rsidR="007D761F" w:rsidRPr="00D129F2">
              <w:rPr>
                <w:rStyle w:val="hps"/>
                <w:b/>
                <w:bCs/>
                <w:szCs w:val="24"/>
                <w:lang w:val="en-US"/>
              </w:rPr>
              <w:t>3</w:t>
            </w:r>
            <w:r w:rsidRPr="00D129F2">
              <w:rPr>
                <w:rStyle w:val="hps"/>
                <w:szCs w:val="24"/>
                <w:lang w:val="en-US"/>
              </w:rPr>
              <w:t xml:space="preserve"> of the standard Regulations for international rating tournaments.</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5C3EA8B5" w14:textId="0A3C1273" w:rsidR="00932A59" w:rsidRPr="00D129F2" w:rsidRDefault="007D761F" w:rsidP="00A7397B">
            <w:pPr>
              <w:spacing w:before="120"/>
              <w:jc w:val="both"/>
              <w:rPr>
                <w:rStyle w:val="hps"/>
                <w:bCs/>
                <w:szCs w:val="24"/>
                <w:lang w:val="ru-RU"/>
              </w:rPr>
            </w:pPr>
            <w:r w:rsidRPr="00D129F2">
              <w:rPr>
                <w:rStyle w:val="hps"/>
                <w:bCs/>
                <w:szCs w:val="24"/>
                <w:lang w:val="ru-RU"/>
              </w:rPr>
              <w:t xml:space="preserve">5.2 </w:t>
            </w:r>
            <w:r w:rsidR="00932A59" w:rsidRPr="00D129F2">
              <w:rPr>
                <w:rStyle w:val="hps"/>
                <w:bCs/>
                <w:szCs w:val="24"/>
                <w:lang w:val="ru-RU"/>
              </w:rPr>
              <w:t>Решение</w:t>
            </w:r>
            <w:r w:rsidR="00C95539" w:rsidRPr="00D129F2">
              <w:rPr>
                <w:rStyle w:val="hps"/>
                <w:bCs/>
                <w:szCs w:val="24"/>
                <w:lang w:val="ru-RU"/>
              </w:rPr>
              <w:t xml:space="preserve"> </w:t>
            </w:r>
            <w:r w:rsidR="00932A59" w:rsidRPr="00D129F2">
              <w:rPr>
                <w:rStyle w:val="hps"/>
                <w:bCs/>
                <w:szCs w:val="24"/>
                <w:lang w:val="ru-RU"/>
              </w:rPr>
              <w:t>FINSO:</w:t>
            </w:r>
          </w:p>
          <w:p w14:paraId="6ADB1DB0" w14:textId="77777777" w:rsidR="00932A59" w:rsidRPr="00D129F2" w:rsidRDefault="00932A59" w:rsidP="00A7397B">
            <w:pPr>
              <w:spacing w:before="120"/>
              <w:jc w:val="both"/>
              <w:rPr>
                <w:rStyle w:val="hps"/>
                <w:bCs/>
                <w:szCs w:val="24"/>
                <w:lang w:val="ru-RU"/>
              </w:rPr>
            </w:pPr>
            <w:r w:rsidRPr="00D129F2">
              <w:rPr>
                <w:rStyle w:val="hps"/>
                <w:bCs/>
                <w:szCs w:val="24"/>
                <w:lang w:val="ru-RU"/>
              </w:rPr>
              <w:t xml:space="preserve">- протокол  от 05.02.2023 - Kаждый игрок (без исключений) </w:t>
            </w:r>
            <w:r w:rsidRPr="00D129F2">
              <w:rPr>
                <w:rStyle w:val="hps"/>
                <w:b/>
                <w:szCs w:val="24"/>
                <w:lang w:val="ru-RU"/>
              </w:rPr>
              <w:t>вносит по 2€</w:t>
            </w:r>
            <w:r w:rsidRPr="00D129F2">
              <w:rPr>
                <w:rStyle w:val="hps"/>
                <w:bCs/>
                <w:szCs w:val="24"/>
                <w:lang w:val="ru-RU"/>
              </w:rPr>
              <w:t xml:space="preserve"> направленные в призовой фонд финального турнира текущего года.</w:t>
            </w:r>
          </w:p>
          <w:p w14:paraId="730EE564" w14:textId="666058D2" w:rsidR="00932A59" w:rsidRPr="00D129F2" w:rsidRDefault="00932A59" w:rsidP="00A7397B">
            <w:pPr>
              <w:spacing w:before="120"/>
              <w:jc w:val="both"/>
              <w:rPr>
                <w:rStyle w:val="hps"/>
                <w:bCs/>
                <w:color w:val="BF4E14" w:themeColor="accent2" w:themeShade="BF"/>
                <w:szCs w:val="24"/>
                <w:lang w:val="ru-RU"/>
              </w:rPr>
            </w:pPr>
            <w:r w:rsidRPr="00D129F2">
              <w:rPr>
                <w:rStyle w:val="hps"/>
                <w:bCs/>
                <w:szCs w:val="24"/>
                <w:lang w:val="ru-RU"/>
              </w:rPr>
              <w:t xml:space="preserve">- </w:t>
            </w:r>
            <w:r w:rsidRPr="00D129F2">
              <w:rPr>
                <w:rStyle w:val="hps"/>
                <w:b/>
                <w:szCs w:val="24"/>
                <w:lang w:val="ru-RU"/>
              </w:rPr>
              <w:t>5 евро</w:t>
            </w:r>
            <w:r w:rsidRPr="00D129F2">
              <w:rPr>
                <w:rStyle w:val="hps"/>
                <w:bCs/>
                <w:szCs w:val="24"/>
                <w:lang w:val="ru-RU"/>
              </w:rPr>
              <w:t xml:space="preserve"> от взноса каждого игрока предусмотрены для призового фонда данного турнира.</w:t>
            </w:r>
            <w:r w:rsidR="007B4528" w:rsidRPr="00D129F2">
              <w:rPr>
                <w:rStyle w:val="hps"/>
                <w:bCs/>
                <w:szCs w:val="24"/>
                <w:lang w:val="ru-RU"/>
              </w:rPr>
              <w:t xml:space="preserve"> </w:t>
            </w:r>
            <w:r w:rsidR="00915424" w:rsidRPr="00D129F2">
              <w:rPr>
                <w:rStyle w:val="hps"/>
                <w:bCs/>
                <w:szCs w:val="24"/>
                <w:lang w:val="ru-RU"/>
              </w:rPr>
              <w:t>Призы могут варьироваться от денежных вознаграждений до предметов или товаров, в зависимости от ресурсов, имеющихся в распоряжении оргкомитета, и принимаемых во внимание национальных правил.</w:t>
            </w:r>
          </w:p>
          <w:p w14:paraId="1D83224B" w14:textId="7E235B1A" w:rsidR="00C94E6C" w:rsidRPr="00D129F2" w:rsidRDefault="00932A59" w:rsidP="00A7397B">
            <w:pPr>
              <w:spacing w:before="120"/>
              <w:jc w:val="both"/>
              <w:rPr>
                <w:rStyle w:val="hps"/>
                <w:b/>
                <w:szCs w:val="24"/>
                <w:lang w:val="ru-RU"/>
              </w:rPr>
            </w:pPr>
            <w:r w:rsidRPr="00D129F2">
              <w:rPr>
                <w:rStyle w:val="hps"/>
                <w:bCs/>
                <w:szCs w:val="24"/>
                <w:lang w:val="ru-RU"/>
              </w:rPr>
              <w:t xml:space="preserve">- протокол  от 05.02.2023 - ,, Оргкомитет турнира должен передать FINSO сумму 10 %  от взноса каждого игрока (только с основной его части (23 евро)) индивидуальных соревнований,  не включенного в льготную категорию, указанную в </w:t>
            </w:r>
            <w:r w:rsidRPr="00D129F2">
              <w:rPr>
                <w:rStyle w:val="hps"/>
                <w:b/>
                <w:szCs w:val="24"/>
                <w:lang w:val="ru-RU"/>
              </w:rPr>
              <w:t>п. 5.</w:t>
            </w:r>
            <w:r w:rsidR="007D761F" w:rsidRPr="00D129F2">
              <w:rPr>
                <w:rStyle w:val="hps"/>
                <w:b/>
                <w:szCs w:val="24"/>
                <w:lang w:val="ru-RU"/>
              </w:rPr>
              <w:t>3</w:t>
            </w:r>
            <w:r w:rsidRPr="00D129F2">
              <w:rPr>
                <w:rStyle w:val="hps"/>
                <w:bCs/>
                <w:szCs w:val="24"/>
                <w:lang w:val="ru-RU"/>
              </w:rPr>
              <w:t>, типового Положения международных рейтинговых турниров.</w:t>
            </w:r>
          </w:p>
        </w:tc>
      </w:tr>
      <w:tr w:rsidR="00A92501" w:rsidRPr="00D129F2" w14:paraId="55CC5195"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5DA988ED" w14:textId="61374F76" w:rsidR="00C94E6C" w:rsidRPr="00A92501" w:rsidRDefault="00932A59" w:rsidP="00A7397B">
            <w:pPr>
              <w:pStyle w:val="HTMLVorformatiert"/>
              <w:shd w:val="clear" w:color="auto" w:fill="FFFFFF"/>
              <w:spacing w:before="120"/>
              <w:jc w:val="both"/>
              <w:rPr>
                <w:rStyle w:val="hps"/>
                <w:rFonts w:ascii="Times New Roman" w:hAnsi="Times New Roman" w:cs="Times New Roman"/>
                <w:sz w:val="24"/>
                <w:szCs w:val="24"/>
                <w:lang w:val="en-US"/>
              </w:rPr>
            </w:pPr>
            <w:r w:rsidRPr="00A92501">
              <w:rPr>
                <w:rFonts w:ascii="Times New Roman" w:hAnsi="Times New Roman" w:cs="Times New Roman"/>
                <w:sz w:val="24"/>
                <w:szCs w:val="24"/>
                <w:lang w:val="en-US"/>
              </w:rPr>
              <w:t>5.</w:t>
            </w:r>
            <w:r w:rsidR="007D761F" w:rsidRPr="00A92501">
              <w:rPr>
                <w:rFonts w:ascii="Times New Roman" w:hAnsi="Times New Roman" w:cs="Times New Roman"/>
                <w:sz w:val="24"/>
                <w:szCs w:val="24"/>
                <w:lang w:val="en-US"/>
              </w:rPr>
              <w:t>3</w:t>
            </w:r>
            <w:r w:rsidRPr="00A92501">
              <w:rPr>
                <w:rFonts w:ascii="Times New Roman" w:hAnsi="Times New Roman" w:cs="Times New Roman"/>
                <w:sz w:val="24"/>
                <w:szCs w:val="24"/>
                <w:lang w:val="en-US"/>
              </w:rPr>
              <w:t xml:space="preserve"> </w:t>
            </w:r>
            <w:r w:rsidRPr="00A92501">
              <w:rPr>
                <w:rFonts w:ascii="Times New Roman" w:hAnsi="Times New Roman" w:cs="Times New Roman"/>
                <w:b/>
                <w:bCs/>
                <w:sz w:val="24"/>
                <w:szCs w:val="24"/>
                <w:lang w:val="en-US"/>
              </w:rPr>
              <w:t>Heads of delegations</w:t>
            </w:r>
            <w:r w:rsidRPr="00A92501">
              <w:rPr>
                <w:rFonts w:ascii="Times New Roman" w:hAnsi="Times New Roman" w:cs="Times New Roman"/>
                <w:sz w:val="24"/>
                <w:szCs w:val="24"/>
                <w:lang w:val="en-US"/>
              </w:rPr>
              <w:t xml:space="preserve"> of their countries (one person per country) are exempted from the registration fee</w:t>
            </w:r>
            <w:r w:rsidR="003114BA" w:rsidRPr="00A92501">
              <w:rPr>
                <w:rFonts w:ascii="Times New Roman" w:hAnsi="Times New Roman" w:cs="Times New Roman"/>
                <w:sz w:val="24"/>
                <w:szCs w:val="24"/>
                <w:lang w:val="en-US"/>
              </w:rPr>
              <w:t xml:space="preserve"> </w:t>
            </w:r>
            <w:r w:rsidR="00D80498" w:rsidRPr="00D80498">
              <w:rPr>
                <w:rFonts w:ascii="Times New Roman" w:hAnsi="Times New Roman" w:cs="Times New Roman"/>
                <w:sz w:val="24"/>
                <w:szCs w:val="24"/>
                <w:lang w:val="en-US"/>
              </w:rPr>
              <w:t>(not from the 7 € prize pool fee)</w:t>
            </w:r>
            <w:r w:rsidRPr="00A92501">
              <w:rPr>
                <w:rFonts w:ascii="Times New Roman" w:hAnsi="Times New Roman" w:cs="Times New Roman"/>
                <w:sz w:val="24"/>
                <w:szCs w:val="24"/>
                <w:lang w:val="en-US"/>
              </w:rPr>
              <w:t xml:space="preserve">, provided that these </w:t>
            </w:r>
            <w:r w:rsidRPr="00A92501">
              <w:rPr>
                <w:rFonts w:ascii="Times New Roman" w:hAnsi="Times New Roman" w:cs="Times New Roman"/>
                <w:b/>
                <w:bCs/>
                <w:sz w:val="24"/>
                <w:szCs w:val="24"/>
                <w:lang w:val="en-US"/>
              </w:rPr>
              <w:t>delegations consist of at least 2 people</w:t>
            </w:r>
            <w:r w:rsidRPr="00A92501">
              <w:rPr>
                <w:rFonts w:ascii="Times New Roman" w:hAnsi="Times New Roman" w:cs="Times New Roman"/>
                <w:sz w:val="24"/>
                <w:szCs w:val="24"/>
                <w:lang w:val="en-US"/>
              </w:rPr>
              <w:t xml:space="preserve"> (players).</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4BF6CABB" w14:textId="25474B2B" w:rsidR="00C94E6C" w:rsidRPr="00A92501" w:rsidRDefault="00932A59" w:rsidP="00A7397B">
            <w:pPr>
              <w:spacing w:before="120"/>
              <w:jc w:val="both"/>
              <w:rPr>
                <w:rStyle w:val="hps"/>
                <w:szCs w:val="24"/>
                <w:lang w:val="ru-RU"/>
              </w:rPr>
            </w:pPr>
            <w:r w:rsidRPr="00A92501">
              <w:rPr>
                <w:szCs w:val="24"/>
                <w:lang w:val="ru-RU"/>
              </w:rPr>
              <w:t>5.</w:t>
            </w:r>
            <w:r w:rsidR="007D761F" w:rsidRPr="00A92501">
              <w:rPr>
                <w:szCs w:val="24"/>
                <w:lang w:val="ru-RU"/>
              </w:rPr>
              <w:t>3</w:t>
            </w:r>
            <w:r w:rsidRPr="00A92501">
              <w:rPr>
                <w:szCs w:val="24"/>
                <w:lang w:val="ru-RU"/>
              </w:rPr>
              <w:t xml:space="preserve"> От регистрационного взноса освобождаются </w:t>
            </w:r>
            <w:r w:rsidRPr="00A92501">
              <w:rPr>
                <w:b/>
                <w:bCs/>
                <w:szCs w:val="24"/>
                <w:lang w:val="ru-RU"/>
              </w:rPr>
              <w:t>руководители делегаций</w:t>
            </w:r>
            <w:r w:rsidRPr="00A92501">
              <w:rPr>
                <w:szCs w:val="24"/>
                <w:lang w:val="ru-RU"/>
              </w:rPr>
              <w:t xml:space="preserve"> своих стран </w:t>
            </w:r>
            <w:r w:rsidR="0072668A" w:rsidRPr="0072668A">
              <w:rPr>
                <w:szCs w:val="24"/>
                <w:lang w:val="ru-RU"/>
              </w:rPr>
              <w:t>(но не от взноса в призовой фонд в размере 7 €)</w:t>
            </w:r>
            <w:r w:rsidRPr="00A92501">
              <w:rPr>
                <w:szCs w:val="24"/>
                <w:lang w:val="ru-RU"/>
              </w:rPr>
              <w:t xml:space="preserve">, при условии, если эти </w:t>
            </w:r>
            <w:r w:rsidRPr="00A92501">
              <w:rPr>
                <w:b/>
                <w:bCs/>
                <w:szCs w:val="24"/>
                <w:lang w:val="ru-RU"/>
              </w:rPr>
              <w:t>делегации состоят не менее, чем из 2 человек</w:t>
            </w:r>
            <w:r w:rsidRPr="00A92501">
              <w:rPr>
                <w:szCs w:val="24"/>
                <w:lang w:val="ru-RU"/>
              </w:rPr>
              <w:t xml:space="preserve"> (игроков).</w:t>
            </w:r>
          </w:p>
        </w:tc>
      </w:tr>
      <w:tr w:rsidR="00C94E6C" w:rsidRPr="00D129F2" w14:paraId="17A644C3"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7CDE2E33" w14:textId="2194CD37" w:rsidR="00C94E6C" w:rsidRPr="00FE6092" w:rsidRDefault="00981989" w:rsidP="00A7397B">
            <w:pPr>
              <w:pStyle w:val="HTMLVorformatiert"/>
              <w:shd w:val="clear" w:color="auto" w:fill="FFFFFF"/>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5.4 </w:t>
            </w:r>
            <w:r w:rsidR="00932A59" w:rsidRPr="00FE6092">
              <w:rPr>
                <w:rFonts w:ascii="Times New Roman" w:hAnsi="Times New Roman" w:cs="Times New Roman"/>
                <w:sz w:val="24"/>
                <w:szCs w:val="24"/>
                <w:lang w:val="en-US"/>
              </w:rPr>
              <w:t>The decision to release additional groups (categories) of participants from the registration fee is made by the organizing committee of the tournament at its own discretion and at its own expense.</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15AFE30E" w14:textId="7C4CA46D" w:rsidR="00C94E6C" w:rsidRPr="00FE6092" w:rsidRDefault="00981989" w:rsidP="00A7397B">
            <w:pPr>
              <w:spacing w:before="120"/>
              <w:jc w:val="both"/>
              <w:rPr>
                <w:szCs w:val="24"/>
                <w:lang w:val="ru-RU"/>
              </w:rPr>
            </w:pPr>
            <w:bookmarkStart w:id="2" w:name="OLE_LINK7"/>
            <w:r w:rsidRPr="00981989">
              <w:rPr>
                <w:szCs w:val="24"/>
                <w:lang w:val="ru-RU"/>
              </w:rPr>
              <w:t xml:space="preserve">5.4 </w:t>
            </w:r>
            <w:r w:rsidR="00C94E6C" w:rsidRPr="00FE6092">
              <w:rPr>
                <w:szCs w:val="24"/>
                <w:lang w:val="ru-RU"/>
              </w:rPr>
              <w:t>Решение об освобождении дополнительных групп (категорий) игроков от регистрационного взноса оргкомитет турнира принимает по своему усмотрению и за свой счет.</w:t>
            </w:r>
            <w:bookmarkEnd w:id="2"/>
          </w:p>
        </w:tc>
      </w:tr>
      <w:tr w:rsidR="00D129F2" w:rsidRPr="00D129F2" w14:paraId="55AA10A8"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60A8BAEA" w14:textId="2EE0F8BA" w:rsidR="00D129F2" w:rsidRPr="005D792F" w:rsidRDefault="00D129F2" w:rsidP="00D129F2">
            <w:pPr>
              <w:pStyle w:val="HTMLVorformatiert"/>
              <w:spacing w:before="120"/>
              <w:jc w:val="both"/>
              <w:rPr>
                <w:rStyle w:val="hps"/>
                <w:rFonts w:ascii="Times New Roman" w:hAnsi="Times New Roman" w:cs="Times New Roman"/>
                <w:strike/>
                <w:sz w:val="24"/>
                <w:szCs w:val="24"/>
                <w:highlight w:val="yellow"/>
                <w:lang w:val="en-US"/>
              </w:rPr>
            </w:pPr>
            <w:r w:rsidRPr="00A7397B">
              <w:rPr>
                <w:rFonts w:ascii="Times New Roman" w:hAnsi="Times New Roman" w:cs="Times New Roman"/>
                <w:sz w:val="24"/>
                <w:szCs w:val="24"/>
                <w:lang w:val="en-US"/>
              </w:rPr>
              <w:t>5.</w:t>
            </w:r>
            <w:r>
              <w:rPr>
                <w:rFonts w:ascii="Times New Roman" w:hAnsi="Times New Roman" w:cs="Times New Roman"/>
                <w:sz w:val="24"/>
                <w:szCs w:val="24"/>
                <w:lang w:val="en-US"/>
              </w:rPr>
              <w:t>5</w:t>
            </w:r>
            <w:r w:rsidRPr="00A7397B">
              <w:rPr>
                <w:rFonts w:ascii="Times New Roman" w:hAnsi="Times New Roman" w:cs="Times New Roman"/>
                <w:sz w:val="24"/>
                <w:szCs w:val="24"/>
                <w:lang w:val="en-US"/>
              </w:rPr>
              <w:t xml:space="preserve"> In case one or more players cancel their participation </w:t>
            </w:r>
            <w:r w:rsidRPr="00A7397B">
              <w:rPr>
                <w:rFonts w:ascii="Times New Roman" w:hAnsi="Times New Roman" w:cs="Times New Roman"/>
                <w:b/>
                <w:bCs/>
                <w:sz w:val="24"/>
                <w:szCs w:val="24"/>
                <w:lang w:val="en-US"/>
              </w:rPr>
              <w:t>without good reason</w:t>
            </w:r>
            <w:r w:rsidRPr="00A7397B">
              <w:rPr>
                <w:rFonts w:ascii="Times New Roman" w:hAnsi="Times New Roman" w:cs="Times New Roman"/>
                <w:sz w:val="24"/>
                <w:szCs w:val="24"/>
                <w:lang w:val="en-US"/>
              </w:rPr>
              <w:t xml:space="preserve"> in the competitions after application has been submitted, the registration fee is not reimbursed (money is not returned).</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44178730" w14:textId="06364CA9" w:rsidR="00D129F2" w:rsidRPr="005D792F" w:rsidRDefault="00D129F2" w:rsidP="00D129F2">
            <w:pPr>
              <w:spacing w:before="120"/>
              <w:jc w:val="both"/>
              <w:rPr>
                <w:rStyle w:val="hps"/>
                <w:strike/>
                <w:highlight w:val="yellow"/>
                <w:lang w:val="ru-RU"/>
              </w:rPr>
            </w:pPr>
            <w:r w:rsidRPr="00A7397B">
              <w:rPr>
                <w:lang w:val="ru-RU"/>
              </w:rPr>
              <w:t>5.</w:t>
            </w:r>
            <w:r w:rsidRPr="00D129F2">
              <w:rPr>
                <w:lang w:val="ru-RU"/>
              </w:rPr>
              <w:t>5</w:t>
            </w:r>
            <w:r w:rsidRPr="00A7397B">
              <w:rPr>
                <w:lang w:val="ru-RU"/>
              </w:rPr>
              <w:t xml:space="preserve"> В случае отказа одного  или  нескольких  игроков  от участия в турнире </w:t>
            </w:r>
            <w:r w:rsidRPr="00A7397B">
              <w:rPr>
                <w:b/>
                <w:bCs/>
                <w:lang w:val="ru-RU"/>
              </w:rPr>
              <w:t>без уважительной причины</w:t>
            </w:r>
            <w:r w:rsidRPr="00A7397B">
              <w:rPr>
                <w:lang w:val="ru-RU"/>
              </w:rPr>
              <w:t>, произошедшего уже после получения заявки организатором турнира, регистрационный взнос от делегации не уменьшается (взнос не возвращаются).</w:t>
            </w:r>
          </w:p>
        </w:tc>
      </w:tr>
      <w:tr w:rsidR="00C94E6C" w:rsidRPr="00D129F2" w14:paraId="7F5129FB"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2E664AF2" w14:textId="51B89DA4" w:rsidR="00C94E6C" w:rsidRPr="004479A0" w:rsidRDefault="00941D09" w:rsidP="004479A0">
            <w:pPr>
              <w:spacing w:before="120"/>
              <w:jc w:val="center"/>
              <w:rPr>
                <w:szCs w:val="24"/>
                <w:lang w:val="en-US"/>
              </w:rPr>
            </w:pPr>
            <w:r>
              <w:rPr>
                <w:b/>
                <w:szCs w:val="24"/>
                <w:lang w:val="en-US"/>
              </w:rPr>
              <w:t>6</w:t>
            </w:r>
            <w:r w:rsidR="00C94E6C" w:rsidRPr="004479A0">
              <w:rPr>
                <w:b/>
                <w:szCs w:val="24"/>
                <w:lang w:val="en-US"/>
              </w:rPr>
              <w:t>. The procedure for determining the winner</w:t>
            </w:r>
          </w:p>
          <w:p w14:paraId="2555E501" w14:textId="77777777" w:rsidR="00C94E6C" w:rsidRPr="004479A0" w:rsidRDefault="00C94E6C" w:rsidP="00A7397B">
            <w:pPr>
              <w:spacing w:before="120"/>
              <w:jc w:val="both"/>
              <w:rPr>
                <w:szCs w:val="24"/>
                <w:lang w:val="en-US"/>
              </w:rPr>
            </w:pPr>
            <w:r w:rsidRPr="004479A0">
              <w:rPr>
                <w:rStyle w:val="hps"/>
                <w:szCs w:val="24"/>
                <w:lang w:val="en-US"/>
              </w:rPr>
              <w:t xml:space="preserve">Competition will be </w:t>
            </w:r>
            <w:r w:rsidRPr="004479A0">
              <w:rPr>
                <w:rStyle w:val="hps"/>
                <w:color w:val="222222"/>
                <w:szCs w:val="24"/>
                <w:lang w:val="en-US"/>
              </w:rPr>
              <w:t>organise</w:t>
            </w:r>
            <w:r w:rsidRPr="004479A0">
              <w:rPr>
                <w:rStyle w:val="hps"/>
                <w:szCs w:val="24"/>
                <w:lang w:val="en-US"/>
              </w:rPr>
              <w:t>d in accordance with the rules approved by FINSO.</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6B3F2EF4" w14:textId="5E2FF3C8" w:rsidR="00C94E6C" w:rsidRPr="004479A0" w:rsidRDefault="00941D09" w:rsidP="004479A0">
            <w:pPr>
              <w:spacing w:before="120"/>
              <w:jc w:val="center"/>
              <w:rPr>
                <w:szCs w:val="24"/>
                <w:lang w:val="ru-RU"/>
              </w:rPr>
            </w:pPr>
            <w:r w:rsidRPr="00003185">
              <w:rPr>
                <w:b/>
                <w:szCs w:val="24"/>
                <w:lang w:val="ru-RU"/>
              </w:rPr>
              <w:t>6</w:t>
            </w:r>
            <w:r w:rsidR="00C94E6C" w:rsidRPr="004479A0">
              <w:rPr>
                <w:b/>
                <w:szCs w:val="24"/>
                <w:lang w:val="ru-RU"/>
              </w:rPr>
              <w:t>. Порядок определения победителя</w:t>
            </w:r>
          </w:p>
          <w:p w14:paraId="71F92D71" w14:textId="77777777" w:rsidR="00C94E6C" w:rsidRPr="004479A0" w:rsidRDefault="00C94E6C" w:rsidP="00A7397B">
            <w:pPr>
              <w:spacing w:before="120"/>
              <w:jc w:val="both"/>
              <w:rPr>
                <w:rStyle w:val="hps"/>
                <w:b/>
                <w:szCs w:val="24"/>
                <w:lang w:val="ru-RU"/>
              </w:rPr>
            </w:pPr>
            <w:r w:rsidRPr="004479A0">
              <w:rPr>
                <w:rStyle w:val="hps"/>
                <w:szCs w:val="24"/>
                <w:lang w:val="ru-RU"/>
              </w:rPr>
              <w:t>Соревнования</w:t>
            </w:r>
            <w:r w:rsidRPr="004479A0">
              <w:rPr>
                <w:szCs w:val="24"/>
                <w:lang w:val="ru-RU"/>
              </w:rPr>
              <w:t xml:space="preserve"> </w:t>
            </w:r>
            <w:r w:rsidRPr="004479A0">
              <w:rPr>
                <w:rStyle w:val="hps"/>
                <w:szCs w:val="24"/>
                <w:lang w:val="ru-RU"/>
              </w:rPr>
              <w:t>проводятся в соответствии</w:t>
            </w:r>
            <w:r w:rsidRPr="004479A0">
              <w:rPr>
                <w:szCs w:val="24"/>
                <w:lang w:val="ru-RU"/>
              </w:rPr>
              <w:t xml:space="preserve"> </w:t>
            </w:r>
            <w:r w:rsidRPr="004479A0">
              <w:rPr>
                <w:rStyle w:val="hps"/>
                <w:szCs w:val="24"/>
                <w:lang w:val="ru-RU"/>
              </w:rPr>
              <w:t>с правилами игры,</w:t>
            </w:r>
            <w:r w:rsidRPr="004479A0">
              <w:rPr>
                <w:szCs w:val="24"/>
                <w:lang w:val="ru-RU"/>
              </w:rPr>
              <w:t xml:space="preserve"> </w:t>
            </w:r>
            <w:r w:rsidRPr="004479A0">
              <w:rPr>
                <w:rStyle w:val="hps"/>
                <w:szCs w:val="24"/>
                <w:lang w:val="ru-RU"/>
              </w:rPr>
              <w:t>утвержденными</w:t>
            </w:r>
            <w:r w:rsidRPr="004479A0">
              <w:rPr>
                <w:szCs w:val="24"/>
                <w:lang w:val="ru-RU"/>
              </w:rPr>
              <w:t xml:space="preserve"> </w:t>
            </w:r>
            <w:r w:rsidRPr="004479A0">
              <w:rPr>
                <w:rStyle w:val="hps"/>
                <w:szCs w:val="24"/>
                <w:lang w:val="en-US"/>
              </w:rPr>
              <w:t>FINSO</w:t>
            </w:r>
            <w:r w:rsidRPr="004479A0">
              <w:rPr>
                <w:rStyle w:val="hps"/>
                <w:szCs w:val="24"/>
                <w:lang w:val="ru-RU"/>
              </w:rPr>
              <w:t>.</w:t>
            </w:r>
          </w:p>
        </w:tc>
      </w:tr>
      <w:tr w:rsidR="00C94E6C" w:rsidRPr="00D129F2" w14:paraId="43AF5920"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67C46B9B" w14:textId="1E0EF076" w:rsidR="004479A0" w:rsidRPr="004479A0" w:rsidRDefault="00941D09" w:rsidP="004479A0">
            <w:pPr>
              <w:spacing w:before="120"/>
              <w:jc w:val="both"/>
              <w:rPr>
                <w:rStyle w:val="hps"/>
                <w:szCs w:val="24"/>
                <w:lang w:val="en-US"/>
              </w:rPr>
            </w:pPr>
            <w:r>
              <w:rPr>
                <w:rStyle w:val="hps"/>
                <w:szCs w:val="24"/>
                <w:lang w:val="en-US"/>
              </w:rPr>
              <w:lastRenderedPageBreak/>
              <w:t>6</w:t>
            </w:r>
            <w:r w:rsidR="004479A0" w:rsidRPr="004479A0">
              <w:rPr>
                <w:rStyle w:val="hps"/>
                <w:szCs w:val="24"/>
                <w:lang w:val="en-US"/>
              </w:rPr>
              <w:t>.1. The system of the competition is determined by FINSO and the organizing committee of the tournament, depending on the number of players.</w:t>
            </w:r>
          </w:p>
          <w:p w14:paraId="75610906" w14:textId="2B7FAA47" w:rsidR="004479A0" w:rsidRPr="004479A0" w:rsidRDefault="00941D09" w:rsidP="008719FE">
            <w:pPr>
              <w:spacing w:before="120"/>
              <w:ind w:left="284"/>
              <w:jc w:val="both"/>
              <w:rPr>
                <w:rStyle w:val="hps"/>
                <w:szCs w:val="24"/>
                <w:lang w:val="en-US"/>
              </w:rPr>
            </w:pPr>
            <w:r>
              <w:rPr>
                <w:rStyle w:val="hps"/>
                <w:szCs w:val="24"/>
                <w:lang w:val="en-US"/>
              </w:rPr>
              <w:t>6</w:t>
            </w:r>
            <w:r w:rsidR="004479A0" w:rsidRPr="004479A0">
              <w:rPr>
                <w:rStyle w:val="hps"/>
                <w:szCs w:val="24"/>
                <w:lang w:val="en-US"/>
              </w:rPr>
              <w:t>.1.1. If the number of players is ≤14, "round robin" is used. In the case of less than 8 participants, the competition takes place in two rounds for all participants.</w:t>
            </w:r>
          </w:p>
          <w:p w14:paraId="26A424B7" w14:textId="28CCABA2" w:rsidR="004479A0" w:rsidRPr="004479A0" w:rsidRDefault="00941D09" w:rsidP="008719FE">
            <w:pPr>
              <w:spacing w:before="120"/>
              <w:ind w:left="284"/>
              <w:jc w:val="both"/>
              <w:rPr>
                <w:rStyle w:val="hps"/>
                <w:szCs w:val="24"/>
                <w:lang w:val="en-US"/>
              </w:rPr>
            </w:pPr>
            <w:r>
              <w:rPr>
                <w:rStyle w:val="hps"/>
                <w:szCs w:val="24"/>
                <w:lang w:val="en-US"/>
              </w:rPr>
              <w:t>6</w:t>
            </w:r>
            <w:r w:rsidR="004479A0" w:rsidRPr="004479A0">
              <w:rPr>
                <w:rStyle w:val="hps"/>
                <w:szCs w:val="24"/>
                <w:lang w:val="en-US"/>
              </w:rPr>
              <w:t>.1.2. With the number of players from 15 to 21 (inclusive), the competitions are held according to the "round robin system" and consist of two stages: qualifying and final. The total number of winning parties ranges from 9 to 12.</w:t>
            </w:r>
          </w:p>
          <w:p w14:paraId="02214BF0" w14:textId="320A7E56" w:rsidR="004479A0" w:rsidRPr="004479A0" w:rsidRDefault="00941D09" w:rsidP="008719FE">
            <w:pPr>
              <w:spacing w:before="120"/>
              <w:ind w:left="284"/>
              <w:jc w:val="both"/>
              <w:rPr>
                <w:rStyle w:val="hps"/>
                <w:szCs w:val="24"/>
                <w:lang w:val="en-US"/>
              </w:rPr>
            </w:pPr>
            <w:r>
              <w:rPr>
                <w:rStyle w:val="hps"/>
                <w:szCs w:val="24"/>
                <w:lang w:val="en-US"/>
              </w:rPr>
              <w:t>6</w:t>
            </w:r>
            <w:r w:rsidR="004479A0" w:rsidRPr="004479A0">
              <w:rPr>
                <w:rStyle w:val="hps"/>
                <w:szCs w:val="24"/>
                <w:lang w:val="en-US"/>
              </w:rPr>
              <w:t>.1.3. With 22-28 players, the Swiss system is played in 9 rounds, with 29 or more players, 11 rounds are played.</w:t>
            </w:r>
          </w:p>
          <w:p w14:paraId="526AE64A" w14:textId="4F789CC9" w:rsidR="00C94E6C" w:rsidRPr="004479A0" w:rsidRDefault="00941D09" w:rsidP="008719FE">
            <w:pPr>
              <w:spacing w:before="120"/>
              <w:ind w:left="284"/>
              <w:jc w:val="both"/>
              <w:rPr>
                <w:szCs w:val="24"/>
                <w:lang w:val="en-US"/>
              </w:rPr>
            </w:pPr>
            <w:r>
              <w:rPr>
                <w:rStyle w:val="hps"/>
                <w:szCs w:val="24"/>
                <w:lang w:val="en-US"/>
              </w:rPr>
              <w:t>6</w:t>
            </w:r>
            <w:r w:rsidR="004479A0" w:rsidRPr="004479A0">
              <w:rPr>
                <w:rStyle w:val="hps"/>
                <w:szCs w:val="24"/>
                <w:lang w:val="en-US"/>
              </w:rPr>
              <w:t>.1.4. For the doubles tournament the “</w:t>
            </w:r>
            <w:proofErr w:type="gramStart"/>
            <w:r w:rsidR="004479A0" w:rsidRPr="004479A0">
              <w:rPr>
                <w:rStyle w:val="hps"/>
                <w:szCs w:val="24"/>
                <w:lang w:val="en-US"/>
              </w:rPr>
              <w:t>Swiss-system</w:t>
            </w:r>
            <w:proofErr w:type="gramEnd"/>
            <w:r w:rsidR="004479A0" w:rsidRPr="004479A0">
              <w:rPr>
                <w:rStyle w:val="hps"/>
                <w:szCs w:val="24"/>
                <w:lang w:val="en-US"/>
              </w:rPr>
              <w:t>” with max. seven (≤ 7) rounds is used.</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6A119640" w14:textId="637270DA" w:rsidR="004479A0" w:rsidRPr="004479A0" w:rsidRDefault="00941D09" w:rsidP="004479A0">
            <w:pPr>
              <w:spacing w:before="120"/>
              <w:jc w:val="both"/>
              <w:rPr>
                <w:rStyle w:val="hps"/>
                <w:szCs w:val="24"/>
                <w:lang w:val="ru-RU"/>
              </w:rPr>
            </w:pPr>
            <w:r w:rsidRPr="00941D09">
              <w:rPr>
                <w:rStyle w:val="hps"/>
                <w:szCs w:val="24"/>
                <w:lang w:val="ru-RU"/>
              </w:rPr>
              <w:t>6</w:t>
            </w:r>
            <w:r w:rsidR="004479A0" w:rsidRPr="004479A0">
              <w:rPr>
                <w:rStyle w:val="hps"/>
                <w:szCs w:val="24"/>
                <w:lang w:val="ru-RU"/>
              </w:rPr>
              <w:t>.1. Порядок проведения соревнований определяет FINSO и Оргкомитет турнира в зависимости от количества игроков.</w:t>
            </w:r>
          </w:p>
          <w:p w14:paraId="3FBDFF46" w14:textId="6A5958AE" w:rsidR="004479A0" w:rsidRPr="004479A0" w:rsidRDefault="00941D09" w:rsidP="008719FE">
            <w:pPr>
              <w:spacing w:before="120"/>
              <w:ind w:left="379"/>
              <w:jc w:val="both"/>
              <w:rPr>
                <w:rStyle w:val="hps"/>
                <w:szCs w:val="24"/>
                <w:lang w:val="ru-RU"/>
              </w:rPr>
            </w:pPr>
            <w:r w:rsidRPr="00003185">
              <w:rPr>
                <w:rStyle w:val="hps"/>
                <w:szCs w:val="24"/>
                <w:lang w:val="ru-RU"/>
              </w:rPr>
              <w:t>6</w:t>
            </w:r>
            <w:r w:rsidR="004479A0" w:rsidRPr="004479A0">
              <w:rPr>
                <w:rStyle w:val="hps"/>
                <w:szCs w:val="24"/>
                <w:lang w:val="ru-RU"/>
              </w:rPr>
              <w:t>.1.1. При количестве 14 (включительно) и меньше игроков соревнования проводятся по "круговой системе". В случае менее 8 участников, соревнования проходят в два круга для всех участников.</w:t>
            </w:r>
          </w:p>
          <w:p w14:paraId="76F6FB17" w14:textId="35F3C1BE" w:rsidR="004479A0" w:rsidRPr="004479A0" w:rsidRDefault="00941D09" w:rsidP="008719FE">
            <w:pPr>
              <w:spacing w:before="120"/>
              <w:ind w:left="379"/>
              <w:jc w:val="both"/>
              <w:rPr>
                <w:rStyle w:val="hps"/>
                <w:szCs w:val="24"/>
                <w:lang w:val="ru-RU"/>
              </w:rPr>
            </w:pPr>
            <w:r w:rsidRPr="00003185">
              <w:rPr>
                <w:rStyle w:val="hps"/>
                <w:szCs w:val="24"/>
                <w:lang w:val="ru-RU"/>
              </w:rPr>
              <w:t>6</w:t>
            </w:r>
            <w:r w:rsidR="004479A0" w:rsidRPr="004479A0">
              <w:rPr>
                <w:rStyle w:val="hps"/>
                <w:szCs w:val="24"/>
                <w:lang w:val="ru-RU"/>
              </w:rPr>
              <w:t>.1.2. При количестве игроков от 15 до 21 (включительно) соревнования проводятся по "круговой системе" и состоят из  двух этапов: отборочного и финального. Общее количество партий победителей колеблется от 9 до 12.</w:t>
            </w:r>
          </w:p>
          <w:p w14:paraId="7C0B9950" w14:textId="66FA75EC" w:rsidR="004479A0" w:rsidRPr="004479A0" w:rsidRDefault="00941D09" w:rsidP="008719FE">
            <w:pPr>
              <w:spacing w:before="120"/>
              <w:ind w:left="379"/>
              <w:jc w:val="both"/>
              <w:rPr>
                <w:rStyle w:val="hps"/>
                <w:szCs w:val="24"/>
                <w:lang w:val="ru-RU"/>
              </w:rPr>
            </w:pPr>
            <w:r w:rsidRPr="00003185">
              <w:rPr>
                <w:rStyle w:val="hps"/>
                <w:szCs w:val="24"/>
                <w:lang w:val="ru-RU"/>
              </w:rPr>
              <w:t>6</w:t>
            </w:r>
            <w:r w:rsidR="004479A0" w:rsidRPr="004479A0">
              <w:rPr>
                <w:rStyle w:val="hps"/>
                <w:szCs w:val="24"/>
                <w:lang w:val="ru-RU"/>
              </w:rPr>
              <w:t>.1.3. При количестве игроков 22-28 играют по швейцарской системе в 9 туров, при количестве 29 и более играют 11 туров.</w:t>
            </w:r>
          </w:p>
          <w:p w14:paraId="64058AEC" w14:textId="2F951C4D" w:rsidR="00C94E6C" w:rsidRPr="00932A59" w:rsidRDefault="00941D09" w:rsidP="008719FE">
            <w:pPr>
              <w:spacing w:before="120"/>
              <w:ind w:left="379"/>
              <w:jc w:val="both"/>
              <w:rPr>
                <w:b/>
                <w:szCs w:val="24"/>
                <w:highlight w:val="yellow"/>
                <w:lang w:val="ru-RU"/>
              </w:rPr>
            </w:pPr>
            <w:r w:rsidRPr="00003185">
              <w:rPr>
                <w:rStyle w:val="hps"/>
                <w:szCs w:val="24"/>
                <w:lang w:val="ru-RU"/>
              </w:rPr>
              <w:t>6</w:t>
            </w:r>
            <w:r w:rsidR="004479A0" w:rsidRPr="004479A0">
              <w:rPr>
                <w:rStyle w:val="hps"/>
                <w:szCs w:val="24"/>
                <w:lang w:val="ru-RU"/>
              </w:rPr>
              <w:t>.1.4. Парные игры проводятся по "швейцарской" системе в (≤ 7)  (макс. семь) туров.</w:t>
            </w:r>
          </w:p>
        </w:tc>
      </w:tr>
      <w:tr w:rsidR="00C94E6C" w:rsidRPr="00E1325E" w14:paraId="4EFE44A8"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38FAEEDA" w14:textId="003686A0" w:rsidR="004479A0" w:rsidRPr="004479A0" w:rsidRDefault="00CE088C" w:rsidP="004479A0">
            <w:pPr>
              <w:spacing w:before="120"/>
              <w:jc w:val="both"/>
              <w:rPr>
                <w:rStyle w:val="hps"/>
                <w:szCs w:val="24"/>
                <w:lang w:val="en-US"/>
              </w:rPr>
            </w:pPr>
            <w:r>
              <w:rPr>
                <w:rStyle w:val="hps"/>
                <w:szCs w:val="24"/>
                <w:lang w:val="en-US"/>
              </w:rPr>
              <w:t>6</w:t>
            </w:r>
            <w:r w:rsidR="004479A0" w:rsidRPr="004479A0">
              <w:rPr>
                <w:rStyle w:val="hps"/>
                <w:szCs w:val="24"/>
                <w:lang w:val="en-US"/>
              </w:rPr>
              <w:t>.2. Independent of the used system, 6 sets are played (up to 4 won sets, with a score of 3:3 a draw is fixed). In the doubles tournament 4 sets are played (up to 3 won sets, with a score of 2:2 a draw is fixed).</w:t>
            </w:r>
          </w:p>
          <w:p w14:paraId="0DA9ECF4" w14:textId="77777777" w:rsidR="00C94E6C" w:rsidRPr="00932A59" w:rsidRDefault="004479A0" w:rsidP="004479A0">
            <w:pPr>
              <w:spacing w:before="120"/>
              <w:jc w:val="both"/>
              <w:rPr>
                <w:rStyle w:val="hps"/>
                <w:szCs w:val="24"/>
                <w:highlight w:val="yellow"/>
                <w:lang w:val="en-US"/>
              </w:rPr>
            </w:pPr>
            <w:r w:rsidRPr="004479A0">
              <w:rPr>
                <w:rStyle w:val="hps"/>
                <w:szCs w:val="24"/>
                <w:lang w:val="en-US"/>
              </w:rPr>
              <w:t xml:space="preserve">For the victory the player </w:t>
            </w:r>
            <w:proofErr w:type="gramStart"/>
            <w:r w:rsidRPr="004479A0">
              <w:rPr>
                <w:rStyle w:val="hps"/>
                <w:szCs w:val="24"/>
                <w:lang w:val="en-US"/>
              </w:rPr>
              <w:t>get</w:t>
            </w:r>
            <w:proofErr w:type="gramEnd"/>
            <w:r w:rsidRPr="004479A0">
              <w:rPr>
                <w:rStyle w:val="hps"/>
                <w:szCs w:val="24"/>
                <w:lang w:val="en-US"/>
              </w:rPr>
              <w:t xml:space="preserve"> one (1) point, for the draw - 0.5 point, for the loss - 0 points.</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4AF3F241" w14:textId="505D638C" w:rsidR="004479A0" w:rsidRPr="004479A0" w:rsidRDefault="00CE088C" w:rsidP="004479A0">
            <w:pPr>
              <w:spacing w:before="120"/>
              <w:jc w:val="both"/>
              <w:rPr>
                <w:szCs w:val="24"/>
                <w:lang w:val="ru-RU"/>
              </w:rPr>
            </w:pPr>
            <w:r w:rsidRPr="00CE088C">
              <w:rPr>
                <w:szCs w:val="24"/>
                <w:lang w:val="ru-RU"/>
              </w:rPr>
              <w:t>6</w:t>
            </w:r>
            <w:r w:rsidR="004479A0" w:rsidRPr="004479A0">
              <w:rPr>
                <w:szCs w:val="24"/>
                <w:lang w:val="ru-RU"/>
              </w:rPr>
              <w:t>.2. В независимости от применяемой системы в индивидуальном турнире игры   проводятся   из   6   сетов  (до   4   выиграных   сетов,  при   счете  3:3 фиксируется ничья). В  парном  турнире игры  проводятся  из  4  сетов (до 3 выиграных сетов, при счете 2:2 фиксируется ничья).</w:t>
            </w:r>
          </w:p>
          <w:p w14:paraId="0BA18880" w14:textId="77777777" w:rsidR="00C94E6C" w:rsidRPr="00932A59" w:rsidRDefault="004479A0" w:rsidP="004479A0">
            <w:pPr>
              <w:spacing w:before="120"/>
              <w:jc w:val="both"/>
              <w:rPr>
                <w:rStyle w:val="hps"/>
                <w:szCs w:val="24"/>
                <w:highlight w:val="yellow"/>
              </w:rPr>
            </w:pPr>
            <w:r w:rsidRPr="004479A0">
              <w:rPr>
                <w:szCs w:val="24"/>
                <w:lang w:val="ru-RU"/>
              </w:rPr>
              <w:t>За победу начисляют  1  (одно)  очко,  за  ничью  0,5  очка,  за  поражение  0 очков.</w:t>
            </w:r>
          </w:p>
        </w:tc>
      </w:tr>
      <w:tr w:rsidR="00941D09" w:rsidRPr="00D129F2" w14:paraId="26FEE9F7"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1D6B7651" w14:textId="77777777" w:rsidR="00941D09" w:rsidRPr="00D129F2" w:rsidRDefault="00CE088C" w:rsidP="004479A0">
            <w:pPr>
              <w:spacing w:before="120"/>
              <w:jc w:val="both"/>
              <w:rPr>
                <w:rStyle w:val="hps"/>
                <w:szCs w:val="24"/>
                <w:lang w:val="en-US"/>
              </w:rPr>
            </w:pPr>
            <w:r w:rsidRPr="00D129F2">
              <w:rPr>
                <w:rStyle w:val="hps"/>
                <w:szCs w:val="24"/>
                <w:lang w:val="en-US"/>
              </w:rPr>
              <w:t>6</w:t>
            </w:r>
            <w:r w:rsidR="00941D09" w:rsidRPr="00D129F2">
              <w:rPr>
                <w:rStyle w:val="hps"/>
                <w:szCs w:val="24"/>
                <w:lang w:val="en-US"/>
              </w:rPr>
              <w:t>.</w:t>
            </w:r>
            <w:r w:rsidRPr="00D129F2">
              <w:rPr>
                <w:rStyle w:val="hps"/>
                <w:szCs w:val="24"/>
                <w:lang w:val="en-US"/>
              </w:rPr>
              <w:t xml:space="preserve">3 </w:t>
            </w:r>
            <w:r w:rsidR="00767827" w:rsidRPr="00D129F2">
              <w:rPr>
                <w:rStyle w:val="hps"/>
                <w:szCs w:val="24"/>
                <w:lang w:val="en-US"/>
              </w:rPr>
              <w:t>The ranking order of players for the first round is determined based on their total ranking in the ranking list. This means that each player's starting position in the tournament will reflect their latest FINSO ranking.</w:t>
            </w:r>
          </w:p>
          <w:p w14:paraId="009FF462" w14:textId="29740C31" w:rsidR="005B74E3" w:rsidRPr="00D129F2" w:rsidRDefault="003A519B" w:rsidP="004479A0">
            <w:pPr>
              <w:spacing w:before="120"/>
              <w:jc w:val="both"/>
              <w:rPr>
                <w:rStyle w:val="hps"/>
                <w:szCs w:val="24"/>
                <w:lang w:val="en-US"/>
              </w:rPr>
            </w:pPr>
            <w:r w:rsidRPr="00D129F2">
              <w:rPr>
                <w:rStyle w:val="hps"/>
                <w:b/>
                <w:bCs/>
                <w:szCs w:val="24"/>
                <w:lang w:val="en-US"/>
              </w:rPr>
              <w:t>Opponent Selection</w:t>
            </w:r>
            <w:r w:rsidRPr="00D129F2">
              <w:rPr>
                <w:rStyle w:val="hps"/>
                <w:szCs w:val="24"/>
                <w:lang w:val="en-US"/>
              </w:rPr>
              <w:t xml:space="preserve"> </w:t>
            </w:r>
            <w:r w:rsidR="00A42DFF" w:rsidRPr="00D129F2">
              <w:rPr>
                <w:rStyle w:val="hps"/>
                <w:szCs w:val="24"/>
                <w:lang w:val="en-US"/>
              </w:rPr>
              <w:t xml:space="preserve">in the </w:t>
            </w:r>
            <w:r w:rsidR="00DE3EF1" w:rsidRPr="00D129F2">
              <w:rPr>
                <w:rStyle w:val="hps"/>
                <w:szCs w:val="24"/>
                <w:lang w:val="en-US"/>
              </w:rPr>
              <w:t xml:space="preserve">first round </w:t>
            </w:r>
            <w:r w:rsidRPr="00D129F2">
              <w:rPr>
                <w:rStyle w:val="hps"/>
                <w:szCs w:val="24"/>
                <w:lang w:val="en-US"/>
              </w:rPr>
              <w:t>will be</w:t>
            </w:r>
            <w:r w:rsidR="00B27AC3" w:rsidRPr="00D129F2">
              <w:rPr>
                <w:rStyle w:val="hps"/>
                <w:szCs w:val="24"/>
                <w:lang w:val="en-US"/>
              </w:rPr>
              <w:t xml:space="preserve"> done </w:t>
            </w:r>
            <w:r w:rsidR="00DE3EF1" w:rsidRPr="00D129F2">
              <w:rPr>
                <w:rStyle w:val="hps"/>
                <w:szCs w:val="24"/>
                <w:lang w:val="en-US"/>
              </w:rPr>
              <w:t xml:space="preserve">in </w:t>
            </w:r>
            <w:r w:rsidR="00A42DFF" w:rsidRPr="00D129F2">
              <w:rPr>
                <w:rStyle w:val="hps"/>
                <w:szCs w:val="24"/>
                <w:lang w:val="en-US"/>
              </w:rPr>
              <w:t xml:space="preserve">following order: the first-ranked player will face the second-ranked player, the third-ranked player will face the fourth-ranked player, the fifth will face the sixth, and so on </w:t>
            </w:r>
            <w:r w:rsidR="00A42DFF" w:rsidRPr="00D129F2">
              <w:rPr>
                <w:rStyle w:val="hps"/>
                <w:b/>
                <w:bCs/>
                <w:szCs w:val="24"/>
                <w:lang w:val="en-US"/>
              </w:rPr>
              <w:t>(1-2, 3-4, 5-6, etc.)</w:t>
            </w:r>
            <w:r w:rsidR="00A42DFF" w:rsidRPr="00D129F2">
              <w:rPr>
                <w:rStyle w:val="hps"/>
                <w:szCs w:val="24"/>
                <w:lang w:val="en-US"/>
              </w:rPr>
              <w:t>.</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74059A59" w14:textId="1ED91DC7" w:rsidR="003E0D51" w:rsidRPr="00D129F2" w:rsidRDefault="00E25446" w:rsidP="003E0D51">
            <w:pPr>
              <w:spacing w:before="120"/>
              <w:jc w:val="both"/>
              <w:rPr>
                <w:szCs w:val="24"/>
                <w:lang w:val="ru-RU"/>
              </w:rPr>
            </w:pPr>
            <w:r w:rsidRPr="00D129F2">
              <w:rPr>
                <w:szCs w:val="24"/>
                <w:lang w:val="ru-RU"/>
              </w:rPr>
              <w:t xml:space="preserve">6.3 </w:t>
            </w:r>
            <w:r w:rsidR="008A5AEE" w:rsidRPr="00D129F2">
              <w:rPr>
                <w:szCs w:val="24"/>
                <w:lang w:val="ru-RU"/>
              </w:rPr>
              <w:t xml:space="preserve">Порядок игроков </w:t>
            </w:r>
            <w:r w:rsidR="003E0D51" w:rsidRPr="00D129F2">
              <w:rPr>
                <w:szCs w:val="24"/>
                <w:lang w:val="ru-RU"/>
              </w:rPr>
              <w:t xml:space="preserve">в первом </w:t>
            </w:r>
            <w:r w:rsidR="00FE2921" w:rsidRPr="00D129F2">
              <w:rPr>
                <w:szCs w:val="24"/>
                <w:lang w:val="ru-RU"/>
              </w:rPr>
              <w:t>тур</w:t>
            </w:r>
            <w:r w:rsidR="003E0D51" w:rsidRPr="00D129F2">
              <w:rPr>
                <w:szCs w:val="24"/>
                <w:lang w:val="ru-RU"/>
              </w:rPr>
              <w:t xml:space="preserve">е определяется на основе их общего рейтинга в рейтинговом списке. Это означает, что стартовая позиция каждого игрока в турнире будет отражать его последний рейтинг </w:t>
            </w:r>
            <w:r w:rsidR="003E0D51" w:rsidRPr="00D129F2">
              <w:rPr>
                <w:szCs w:val="24"/>
                <w:lang w:val="en-US"/>
              </w:rPr>
              <w:t>FINSO</w:t>
            </w:r>
            <w:r w:rsidR="003E0D51" w:rsidRPr="00D129F2">
              <w:rPr>
                <w:szCs w:val="24"/>
                <w:lang w:val="ru-RU"/>
              </w:rPr>
              <w:t>.</w:t>
            </w:r>
          </w:p>
          <w:p w14:paraId="136F117F" w14:textId="4809D091" w:rsidR="00941D09" w:rsidRPr="00D129F2" w:rsidRDefault="00B27AC3" w:rsidP="003E0D51">
            <w:pPr>
              <w:spacing w:before="120"/>
              <w:jc w:val="both"/>
              <w:rPr>
                <w:szCs w:val="24"/>
                <w:lang w:val="ru-RU"/>
              </w:rPr>
            </w:pPr>
            <w:r w:rsidRPr="00D129F2">
              <w:rPr>
                <w:b/>
                <w:bCs/>
                <w:szCs w:val="24"/>
                <w:lang w:val="ru-RU"/>
              </w:rPr>
              <w:t>Выбор соперников в первом туре</w:t>
            </w:r>
            <w:r w:rsidRPr="00D129F2">
              <w:rPr>
                <w:szCs w:val="24"/>
                <w:lang w:val="ru-RU"/>
              </w:rPr>
              <w:t xml:space="preserve"> будет осуществляться в следующем порядке:</w:t>
            </w:r>
            <w:r w:rsidR="003E0D51" w:rsidRPr="00D129F2">
              <w:rPr>
                <w:szCs w:val="24"/>
                <w:lang w:val="ru-RU"/>
              </w:rPr>
              <w:t xml:space="preserve"> игрок с первым рейтингом встретится с игроком со вторым рейтингом, игрок с третьим рейтингом встретится с игроком с четвертым рейтингом, пятый встретится с шестым и так далее </w:t>
            </w:r>
            <w:r w:rsidR="003E0D51" w:rsidRPr="00D129F2">
              <w:rPr>
                <w:b/>
                <w:bCs/>
                <w:szCs w:val="24"/>
                <w:lang w:val="ru-RU"/>
              </w:rPr>
              <w:t>(1-2, 3-4, 5-6 и т. д.)</w:t>
            </w:r>
            <w:r w:rsidR="003E0D51" w:rsidRPr="00D129F2">
              <w:rPr>
                <w:szCs w:val="24"/>
                <w:lang w:val="ru-RU"/>
              </w:rPr>
              <w:t>.</w:t>
            </w:r>
          </w:p>
        </w:tc>
      </w:tr>
      <w:tr w:rsidR="00C94E6C" w:rsidRPr="00E1325E" w14:paraId="6AA97B17"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0B9CB6AE" w14:textId="301BEC3A" w:rsidR="004479A0" w:rsidRPr="004479A0" w:rsidRDefault="00E25446" w:rsidP="004479A0">
            <w:pPr>
              <w:spacing w:before="120"/>
              <w:jc w:val="both"/>
              <w:rPr>
                <w:szCs w:val="24"/>
                <w:lang w:val="en-US"/>
              </w:rPr>
            </w:pPr>
            <w:r>
              <w:rPr>
                <w:szCs w:val="24"/>
                <w:lang w:val="en-US"/>
              </w:rPr>
              <w:t>6.4</w:t>
            </w:r>
            <w:r w:rsidR="004479A0" w:rsidRPr="004479A0">
              <w:rPr>
                <w:szCs w:val="24"/>
                <w:lang w:val="en-US"/>
              </w:rPr>
              <w:t xml:space="preserve"> The winner is the player who scores the most points.</w:t>
            </w:r>
          </w:p>
          <w:p w14:paraId="1618D5EE" w14:textId="77777777" w:rsidR="00C94E6C" w:rsidRPr="00932A59" w:rsidRDefault="004479A0" w:rsidP="004479A0">
            <w:pPr>
              <w:spacing w:before="120"/>
              <w:jc w:val="both"/>
              <w:rPr>
                <w:rStyle w:val="hps"/>
                <w:szCs w:val="24"/>
                <w:highlight w:val="yellow"/>
                <w:lang w:val="en-US"/>
              </w:rPr>
            </w:pPr>
            <w:r w:rsidRPr="004479A0">
              <w:rPr>
                <w:szCs w:val="24"/>
                <w:lang w:val="en-US"/>
              </w:rPr>
              <w:t xml:space="preserve">To determine the winner between two players or pairs with the equal number of points, a replay with seven sets for individuals and five sets for doubles will be </w:t>
            </w:r>
            <w:r w:rsidR="002D5F0B" w:rsidRPr="004479A0">
              <w:rPr>
                <w:szCs w:val="24"/>
                <w:lang w:val="en-US"/>
              </w:rPr>
              <w:t>organized</w:t>
            </w:r>
            <w:r w:rsidRPr="004479A0">
              <w:rPr>
                <w:szCs w:val="24"/>
                <w:lang w:val="en-US"/>
              </w:rPr>
              <w:t>. In all the rest cases the winner is defined as follows:</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51D3BF16" w14:textId="5DEA0B54" w:rsidR="004479A0" w:rsidRPr="004479A0" w:rsidRDefault="00E25446" w:rsidP="004479A0">
            <w:pPr>
              <w:spacing w:before="120"/>
              <w:jc w:val="both"/>
              <w:rPr>
                <w:szCs w:val="24"/>
                <w:lang w:val="ru-RU"/>
              </w:rPr>
            </w:pPr>
            <w:r w:rsidRPr="00E25446">
              <w:rPr>
                <w:szCs w:val="24"/>
                <w:lang w:val="ru-RU"/>
              </w:rPr>
              <w:t>6.4</w:t>
            </w:r>
            <w:r w:rsidR="004479A0" w:rsidRPr="004479A0">
              <w:rPr>
                <w:szCs w:val="24"/>
                <w:lang w:val="ru-RU"/>
              </w:rPr>
              <w:t xml:space="preserve"> Побеждает  игрок,  который  набрал  наибольшее  количество  очков.</w:t>
            </w:r>
          </w:p>
          <w:p w14:paraId="43568E9A" w14:textId="77777777" w:rsidR="00C94E6C" w:rsidRPr="00932A59" w:rsidRDefault="004479A0" w:rsidP="004479A0">
            <w:pPr>
              <w:spacing w:before="120"/>
              <w:jc w:val="both"/>
              <w:rPr>
                <w:rStyle w:val="hps"/>
                <w:szCs w:val="24"/>
                <w:highlight w:val="yellow"/>
                <w:lang w:val="de-DE"/>
              </w:rPr>
            </w:pPr>
            <w:r w:rsidRPr="004479A0">
              <w:rPr>
                <w:szCs w:val="24"/>
                <w:lang w:val="ru-RU"/>
              </w:rPr>
              <w:t>Для определения победителя турнира при одинаковом количестве очков у двух участниц /ков/ или пар между ними будет назначена переигровка, в личном зачете из семи сетов и в парном зачете из пяти сетов. В остальных случаях места определяются следующим образом:</w:t>
            </w:r>
          </w:p>
        </w:tc>
      </w:tr>
      <w:tr w:rsidR="00C94E6C" w:rsidRPr="00D129F2" w14:paraId="1CC5779D"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02E416B2" w14:textId="4D6993D2" w:rsidR="004479A0" w:rsidRPr="004479A0" w:rsidRDefault="00E25446" w:rsidP="004479A0">
            <w:pPr>
              <w:spacing w:before="120"/>
              <w:jc w:val="both"/>
              <w:rPr>
                <w:rStyle w:val="hps"/>
                <w:bCs/>
                <w:szCs w:val="24"/>
                <w:lang w:val="en-US"/>
              </w:rPr>
            </w:pPr>
            <w:r>
              <w:rPr>
                <w:rStyle w:val="hps"/>
                <w:bCs/>
                <w:szCs w:val="24"/>
                <w:lang w:val="en-US"/>
              </w:rPr>
              <w:lastRenderedPageBreak/>
              <w:t>6.4.1</w:t>
            </w:r>
            <w:r w:rsidR="004479A0" w:rsidRPr="004479A0">
              <w:rPr>
                <w:rStyle w:val="hps"/>
                <w:bCs/>
                <w:szCs w:val="24"/>
                <w:lang w:val="en-US"/>
              </w:rPr>
              <w:t xml:space="preserve"> while playing a "round-robin" system:</w:t>
            </w:r>
          </w:p>
          <w:p w14:paraId="03476F61" w14:textId="137E6240" w:rsidR="004479A0" w:rsidRPr="004479A0" w:rsidRDefault="00E25446" w:rsidP="004479A0">
            <w:pPr>
              <w:spacing w:before="120"/>
              <w:ind w:left="284"/>
              <w:jc w:val="both"/>
              <w:rPr>
                <w:rStyle w:val="hps"/>
                <w:bCs/>
                <w:szCs w:val="24"/>
                <w:lang w:val="en-US"/>
              </w:rPr>
            </w:pPr>
            <w:r>
              <w:rPr>
                <w:rStyle w:val="hps"/>
                <w:bCs/>
                <w:szCs w:val="24"/>
                <w:lang w:val="en-US"/>
              </w:rPr>
              <w:t>6.4.1.1</w:t>
            </w:r>
            <w:r w:rsidR="004479A0" w:rsidRPr="004479A0">
              <w:rPr>
                <w:rStyle w:val="hps"/>
                <w:bCs/>
                <w:szCs w:val="24"/>
                <w:lang w:val="en-US"/>
              </w:rPr>
              <w:t xml:space="preserve"> the results of personal meetings (number of points scored in games between them)</w:t>
            </w:r>
          </w:p>
          <w:p w14:paraId="66887F01" w14:textId="7FF4B036" w:rsidR="004479A0" w:rsidRPr="004479A0" w:rsidRDefault="00E25446" w:rsidP="004479A0">
            <w:pPr>
              <w:spacing w:before="120"/>
              <w:ind w:left="284"/>
              <w:jc w:val="both"/>
              <w:rPr>
                <w:rStyle w:val="hps"/>
                <w:bCs/>
                <w:szCs w:val="24"/>
                <w:lang w:val="en-US"/>
              </w:rPr>
            </w:pPr>
            <w:r>
              <w:rPr>
                <w:rStyle w:val="hps"/>
                <w:bCs/>
                <w:szCs w:val="24"/>
                <w:lang w:val="en-US"/>
              </w:rPr>
              <w:t xml:space="preserve">6.4.1.2 </w:t>
            </w:r>
            <w:r w:rsidR="004479A0" w:rsidRPr="004479A0">
              <w:rPr>
                <w:rStyle w:val="hps"/>
                <w:bCs/>
                <w:szCs w:val="24"/>
                <w:lang w:val="en-US"/>
              </w:rPr>
              <w:t>difference in the number of won and lost sets of games between them</w:t>
            </w:r>
          </w:p>
          <w:p w14:paraId="1D7D44FE" w14:textId="4C3B2243" w:rsidR="004479A0" w:rsidRPr="004479A0" w:rsidRDefault="00E25446" w:rsidP="004479A0">
            <w:pPr>
              <w:spacing w:before="120"/>
              <w:ind w:left="284"/>
              <w:jc w:val="both"/>
              <w:rPr>
                <w:rStyle w:val="hps"/>
                <w:bCs/>
                <w:szCs w:val="24"/>
                <w:lang w:val="en-US"/>
              </w:rPr>
            </w:pPr>
            <w:r>
              <w:rPr>
                <w:rStyle w:val="hps"/>
                <w:bCs/>
                <w:szCs w:val="24"/>
                <w:lang w:val="en-US"/>
              </w:rPr>
              <w:t>6.4.1.3</w:t>
            </w:r>
            <w:r w:rsidR="004479A0" w:rsidRPr="004479A0">
              <w:rPr>
                <w:rStyle w:val="hps"/>
                <w:bCs/>
                <w:szCs w:val="24"/>
                <w:lang w:val="en-US"/>
              </w:rPr>
              <w:t xml:space="preserve"> difference in the number of won and lost sets of all games</w:t>
            </w:r>
          </w:p>
          <w:p w14:paraId="69CC8B3A" w14:textId="39802136" w:rsidR="004479A0" w:rsidRDefault="00E25446" w:rsidP="004479A0">
            <w:pPr>
              <w:spacing w:before="120"/>
              <w:ind w:left="284"/>
              <w:jc w:val="both"/>
              <w:rPr>
                <w:rStyle w:val="hps"/>
                <w:bCs/>
                <w:szCs w:val="24"/>
                <w:lang w:val="en-US"/>
              </w:rPr>
            </w:pPr>
            <w:r>
              <w:rPr>
                <w:rStyle w:val="hps"/>
                <w:bCs/>
                <w:szCs w:val="24"/>
                <w:lang w:val="en-US"/>
              </w:rPr>
              <w:t xml:space="preserve">6.4.1.4 </w:t>
            </w:r>
            <w:r w:rsidR="004479A0" w:rsidRPr="004479A0">
              <w:rPr>
                <w:rStyle w:val="hps"/>
                <w:bCs/>
                <w:szCs w:val="24"/>
                <w:lang w:val="en-US"/>
              </w:rPr>
              <w:t>Sonnebonn-Berger score (adding the sum of the scores of the players he/she has defeated and half of the scores of those he/she has drawn)</w:t>
            </w:r>
          </w:p>
          <w:p w14:paraId="670630CC" w14:textId="1A9E2E82" w:rsidR="00C94E6C" w:rsidRPr="004479A0" w:rsidRDefault="00E25446" w:rsidP="004479A0">
            <w:pPr>
              <w:spacing w:before="120"/>
              <w:ind w:left="284"/>
              <w:jc w:val="both"/>
              <w:rPr>
                <w:bCs/>
                <w:szCs w:val="24"/>
                <w:lang w:val="en-US"/>
              </w:rPr>
            </w:pPr>
            <w:r>
              <w:rPr>
                <w:rStyle w:val="hps"/>
                <w:bCs/>
                <w:szCs w:val="24"/>
                <w:lang w:val="en-US"/>
              </w:rPr>
              <w:t xml:space="preserve">6.4.1.5 </w:t>
            </w:r>
            <w:r w:rsidR="004479A0" w:rsidRPr="004479A0">
              <w:rPr>
                <w:rStyle w:val="hps"/>
                <w:bCs/>
                <w:szCs w:val="24"/>
                <w:lang w:val="en-US"/>
              </w:rPr>
              <w:t>by the number of wins with a big score 4:0 (4:1)</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738ADE32" w14:textId="58194B1C" w:rsidR="004479A0" w:rsidRPr="004479A0" w:rsidRDefault="00E25446" w:rsidP="004479A0">
            <w:pPr>
              <w:spacing w:before="120"/>
              <w:jc w:val="both"/>
              <w:rPr>
                <w:rStyle w:val="hps"/>
                <w:bCs/>
                <w:szCs w:val="24"/>
                <w:lang w:val="ru-RU"/>
              </w:rPr>
            </w:pPr>
            <w:r w:rsidRPr="00E25446">
              <w:rPr>
                <w:rStyle w:val="hps"/>
                <w:bCs/>
                <w:szCs w:val="24"/>
                <w:lang w:val="ru-RU"/>
              </w:rPr>
              <w:t>6.4.1</w:t>
            </w:r>
            <w:r w:rsidR="004479A0" w:rsidRPr="004479A0">
              <w:rPr>
                <w:rStyle w:val="hps"/>
                <w:bCs/>
                <w:szCs w:val="24"/>
                <w:lang w:val="ru-RU"/>
              </w:rPr>
              <w:t xml:space="preserve"> при игре по "круговой системе":</w:t>
            </w:r>
          </w:p>
          <w:p w14:paraId="317B0712" w14:textId="42A27D28" w:rsidR="004479A0" w:rsidRPr="004479A0" w:rsidRDefault="00E25446" w:rsidP="004479A0">
            <w:pPr>
              <w:spacing w:before="120"/>
              <w:ind w:left="379"/>
              <w:jc w:val="both"/>
              <w:rPr>
                <w:rStyle w:val="hps"/>
                <w:bCs/>
                <w:szCs w:val="24"/>
                <w:lang w:val="ru-RU"/>
              </w:rPr>
            </w:pPr>
            <w:r w:rsidRPr="00E25446">
              <w:rPr>
                <w:rStyle w:val="hps"/>
                <w:bCs/>
                <w:szCs w:val="24"/>
                <w:lang w:val="ru-RU"/>
              </w:rPr>
              <w:t>6.4.1.1</w:t>
            </w:r>
            <w:r w:rsidR="004479A0" w:rsidRPr="004479A0">
              <w:rPr>
                <w:rStyle w:val="hps"/>
                <w:bCs/>
                <w:szCs w:val="24"/>
                <w:lang w:val="ru-RU"/>
              </w:rPr>
              <w:t xml:space="preserve"> по результатам личных встреч (количество набранных очков играх между ними);</w:t>
            </w:r>
          </w:p>
          <w:p w14:paraId="57CB0E63" w14:textId="59369260" w:rsidR="004479A0" w:rsidRPr="004479A0" w:rsidRDefault="00E25446" w:rsidP="004479A0">
            <w:pPr>
              <w:spacing w:before="120"/>
              <w:ind w:left="379"/>
              <w:jc w:val="both"/>
              <w:rPr>
                <w:rStyle w:val="hps"/>
                <w:bCs/>
                <w:szCs w:val="24"/>
                <w:lang w:val="ru-RU"/>
              </w:rPr>
            </w:pPr>
            <w:r w:rsidRPr="00E25446">
              <w:rPr>
                <w:rStyle w:val="hps"/>
                <w:bCs/>
                <w:szCs w:val="24"/>
                <w:lang w:val="ru-RU"/>
              </w:rPr>
              <w:t xml:space="preserve">6.4.1.2 </w:t>
            </w:r>
            <w:r w:rsidR="004479A0" w:rsidRPr="004479A0">
              <w:rPr>
                <w:rStyle w:val="hps"/>
                <w:bCs/>
                <w:szCs w:val="24"/>
                <w:lang w:val="ru-RU"/>
              </w:rPr>
              <w:t>по разнице числа выигранных и проигранных сетов играх между ними;</w:t>
            </w:r>
          </w:p>
          <w:p w14:paraId="23F3C56E" w14:textId="64914BA0" w:rsidR="004479A0" w:rsidRPr="004479A0" w:rsidRDefault="00E25446" w:rsidP="004479A0">
            <w:pPr>
              <w:spacing w:before="120"/>
              <w:ind w:left="379"/>
              <w:jc w:val="both"/>
              <w:rPr>
                <w:rStyle w:val="hps"/>
                <w:bCs/>
                <w:szCs w:val="24"/>
                <w:lang w:val="ru-RU"/>
              </w:rPr>
            </w:pPr>
            <w:r w:rsidRPr="00E25446">
              <w:rPr>
                <w:rStyle w:val="hps"/>
                <w:bCs/>
                <w:szCs w:val="24"/>
                <w:lang w:val="ru-RU"/>
              </w:rPr>
              <w:t xml:space="preserve">6.4.1.3 </w:t>
            </w:r>
            <w:r w:rsidR="004479A0" w:rsidRPr="004479A0">
              <w:rPr>
                <w:rStyle w:val="hps"/>
                <w:bCs/>
                <w:szCs w:val="24"/>
                <w:lang w:val="ru-RU"/>
              </w:rPr>
              <w:t>по разнице числа выигранных и проигранных сетов во всех играх;</w:t>
            </w:r>
          </w:p>
          <w:p w14:paraId="59E9E227" w14:textId="03FF13B8" w:rsidR="004479A0" w:rsidRPr="004479A0" w:rsidRDefault="00E25446" w:rsidP="004479A0">
            <w:pPr>
              <w:spacing w:before="120"/>
              <w:ind w:left="379"/>
              <w:jc w:val="both"/>
              <w:rPr>
                <w:rStyle w:val="hps"/>
                <w:bCs/>
                <w:szCs w:val="24"/>
                <w:lang w:val="ru-RU"/>
              </w:rPr>
            </w:pPr>
            <w:r w:rsidRPr="00E25446">
              <w:rPr>
                <w:rStyle w:val="hps"/>
                <w:bCs/>
                <w:szCs w:val="24"/>
                <w:lang w:val="ru-RU"/>
              </w:rPr>
              <w:t xml:space="preserve">6.4.1.4 </w:t>
            </w:r>
            <w:r w:rsidR="004479A0" w:rsidRPr="004479A0">
              <w:rPr>
                <w:rStyle w:val="hps"/>
                <w:bCs/>
                <w:szCs w:val="24"/>
                <w:lang w:val="ru-RU"/>
              </w:rPr>
              <w:t>по коэффициенту Зонненборна - Бергера (суммируются количество очков, набранных участниками, у которых игрок выиграл, и половина суммы очков, набранные участниками, с которыми он сыграл вничью);</w:t>
            </w:r>
          </w:p>
          <w:p w14:paraId="7C95E029" w14:textId="01D0D873" w:rsidR="00C94E6C" w:rsidRPr="004479A0" w:rsidRDefault="00E25446" w:rsidP="004479A0">
            <w:pPr>
              <w:spacing w:before="120"/>
              <w:ind w:left="379"/>
              <w:jc w:val="both"/>
              <w:rPr>
                <w:bCs/>
                <w:szCs w:val="24"/>
                <w:lang w:val="ru-RU"/>
              </w:rPr>
            </w:pPr>
            <w:r w:rsidRPr="00E25446">
              <w:rPr>
                <w:rStyle w:val="hps"/>
                <w:bCs/>
                <w:szCs w:val="24"/>
                <w:lang w:val="ru-RU"/>
              </w:rPr>
              <w:t xml:space="preserve">6.4.1.5 </w:t>
            </w:r>
            <w:r w:rsidR="004479A0" w:rsidRPr="004479A0">
              <w:rPr>
                <w:rStyle w:val="hps"/>
                <w:bCs/>
                <w:szCs w:val="24"/>
                <w:lang w:val="ru-RU"/>
              </w:rPr>
              <w:t>по количеству побед с большим счетом 4:0 (4:1).</w:t>
            </w:r>
          </w:p>
        </w:tc>
      </w:tr>
      <w:tr w:rsidR="00C94E6C" w:rsidRPr="00D129F2" w14:paraId="158CFA4D"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5E8A791B" w14:textId="72A4D3ED" w:rsidR="004479A0" w:rsidRPr="004479A0" w:rsidRDefault="00E25446" w:rsidP="004479A0">
            <w:pPr>
              <w:spacing w:before="120"/>
              <w:jc w:val="both"/>
              <w:rPr>
                <w:rStyle w:val="hps"/>
                <w:szCs w:val="24"/>
                <w:lang w:val="en-US"/>
              </w:rPr>
            </w:pPr>
            <w:r>
              <w:rPr>
                <w:rStyle w:val="hps"/>
                <w:szCs w:val="24"/>
                <w:lang w:val="en-US"/>
              </w:rPr>
              <w:t>6.4.</w:t>
            </w:r>
            <w:r w:rsidR="008D3A08">
              <w:rPr>
                <w:rStyle w:val="hps"/>
                <w:szCs w:val="24"/>
                <w:lang w:val="en-US"/>
              </w:rPr>
              <w:t>2</w:t>
            </w:r>
            <w:r w:rsidR="004479A0" w:rsidRPr="004479A0">
              <w:rPr>
                <w:rStyle w:val="hps"/>
                <w:szCs w:val="24"/>
                <w:lang w:val="en-US"/>
              </w:rPr>
              <w:t xml:space="preserve"> while playing on the “</w:t>
            </w:r>
            <w:r w:rsidR="002D5F0B" w:rsidRPr="004479A0">
              <w:rPr>
                <w:rStyle w:val="hps"/>
                <w:szCs w:val="24"/>
                <w:lang w:val="en-US"/>
              </w:rPr>
              <w:t>Swiss system</w:t>
            </w:r>
            <w:r w:rsidR="004479A0" w:rsidRPr="004479A0">
              <w:rPr>
                <w:rStyle w:val="hps"/>
                <w:szCs w:val="24"/>
                <w:lang w:val="en-US"/>
              </w:rPr>
              <w:t>”:</w:t>
            </w:r>
          </w:p>
          <w:p w14:paraId="0154EE0F" w14:textId="790B66D0" w:rsidR="004479A0" w:rsidRPr="004479A0" w:rsidRDefault="00E25446" w:rsidP="004479A0">
            <w:pPr>
              <w:spacing w:before="120"/>
              <w:ind w:left="284"/>
              <w:jc w:val="both"/>
              <w:rPr>
                <w:rStyle w:val="hps"/>
                <w:szCs w:val="24"/>
                <w:lang w:val="en-US"/>
              </w:rPr>
            </w:pPr>
            <w:r>
              <w:rPr>
                <w:rStyle w:val="hps"/>
                <w:szCs w:val="24"/>
                <w:lang w:val="en-US"/>
              </w:rPr>
              <w:t>6.4.</w:t>
            </w:r>
            <w:r w:rsidR="008D3A08">
              <w:rPr>
                <w:rStyle w:val="hps"/>
                <w:szCs w:val="24"/>
                <w:lang w:val="en-US"/>
              </w:rPr>
              <w:t xml:space="preserve">2.1 </w:t>
            </w:r>
            <w:r w:rsidR="004479A0" w:rsidRPr="004479A0">
              <w:rPr>
                <w:rStyle w:val="hps"/>
                <w:szCs w:val="24"/>
                <w:lang w:val="en-US"/>
              </w:rPr>
              <w:t>Buchholz coefficient (adding the scores of each opponent)</w:t>
            </w:r>
          </w:p>
          <w:p w14:paraId="323D627B" w14:textId="4A10066F" w:rsidR="004479A0" w:rsidRPr="004479A0" w:rsidRDefault="008D3A08" w:rsidP="004479A0">
            <w:pPr>
              <w:spacing w:before="120"/>
              <w:ind w:left="284"/>
              <w:jc w:val="both"/>
              <w:rPr>
                <w:rStyle w:val="hps"/>
                <w:szCs w:val="24"/>
                <w:lang w:val="en-US"/>
              </w:rPr>
            </w:pPr>
            <w:r>
              <w:rPr>
                <w:rStyle w:val="hps"/>
                <w:szCs w:val="24"/>
                <w:lang w:val="en-US"/>
              </w:rPr>
              <w:t>6.4.2.2</w:t>
            </w:r>
            <w:r w:rsidR="004479A0" w:rsidRPr="004479A0">
              <w:rPr>
                <w:rStyle w:val="hps"/>
                <w:szCs w:val="24"/>
                <w:lang w:val="en-US"/>
              </w:rPr>
              <w:t xml:space="preserve"> Incomplete Buchholz coefficient – Buchholz - Hi, Lo (average rating of the opponents minus the highest and the lowest rated player.)</w:t>
            </w:r>
          </w:p>
          <w:p w14:paraId="77F7E8E4" w14:textId="4F6A8438" w:rsidR="004479A0" w:rsidRDefault="008D3A08" w:rsidP="004479A0">
            <w:pPr>
              <w:spacing w:before="120"/>
              <w:ind w:left="284"/>
              <w:jc w:val="both"/>
              <w:rPr>
                <w:rStyle w:val="hps"/>
                <w:szCs w:val="24"/>
                <w:lang w:val="en-US"/>
              </w:rPr>
            </w:pPr>
            <w:r>
              <w:rPr>
                <w:rStyle w:val="hps"/>
                <w:szCs w:val="24"/>
                <w:lang w:val="en-US"/>
              </w:rPr>
              <w:t xml:space="preserve">6.4.2.3 </w:t>
            </w:r>
            <w:r w:rsidR="004479A0" w:rsidRPr="004479A0">
              <w:rPr>
                <w:rStyle w:val="hps"/>
                <w:szCs w:val="24"/>
                <w:lang w:val="en-US"/>
              </w:rPr>
              <w:t>Sonneborn-Berger coefficient</w:t>
            </w:r>
          </w:p>
          <w:p w14:paraId="7CAE60DB" w14:textId="63066F73" w:rsidR="00C94E6C" w:rsidRPr="004479A0" w:rsidRDefault="008D3A08" w:rsidP="004479A0">
            <w:pPr>
              <w:spacing w:before="120"/>
              <w:ind w:left="284"/>
              <w:jc w:val="both"/>
              <w:rPr>
                <w:rStyle w:val="hps"/>
                <w:szCs w:val="24"/>
                <w:lang w:val="en-US"/>
              </w:rPr>
            </w:pPr>
            <w:r>
              <w:rPr>
                <w:rStyle w:val="hps"/>
                <w:szCs w:val="24"/>
                <w:lang w:val="en-US"/>
              </w:rPr>
              <w:t xml:space="preserve">6.4.2.4 </w:t>
            </w:r>
            <w:r w:rsidR="004479A0" w:rsidRPr="004479A0">
              <w:rPr>
                <w:rStyle w:val="hps"/>
                <w:szCs w:val="24"/>
                <w:lang w:val="en-US"/>
              </w:rPr>
              <w:t>by points scored in the last 2 rounds, 3 rounds, etc.</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48C6BB0D" w14:textId="5E46CAD6" w:rsidR="004479A0" w:rsidRPr="004479A0" w:rsidRDefault="008D3A08" w:rsidP="004479A0">
            <w:pPr>
              <w:spacing w:before="120"/>
              <w:jc w:val="both"/>
              <w:rPr>
                <w:rStyle w:val="hps"/>
                <w:szCs w:val="24"/>
                <w:lang w:val="ru-RU"/>
              </w:rPr>
            </w:pPr>
            <w:r w:rsidRPr="008D3A08">
              <w:rPr>
                <w:rStyle w:val="hps"/>
                <w:szCs w:val="24"/>
                <w:lang w:val="ru-RU"/>
              </w:rPr>
              <w:t>6.</w:t>
            </w:r>
            <w:r w:rsidR="00C75DA9" w:rsidRPr="00C75DA9">
              <w:rPr>
                <w:rStyle w:val="hps"/>
                <w:szCs w:val="24"/>
                <w:lang w:val="ru-RU"/>
              </w:rPr>
              <w:t>4.</w:t>
            </w:r>
            <w:r w:rsidR="00C75DA9" w:rsidRPr="00F26726">
              <w:rPr>
                <w:rStyle w:val="hps"/>
                <w:szCs w:val="24"/>
                <w:lang w:val="ru-RU"/>
              </w:rPr>
              <w:t>2</w:t>
            </w:r>
            <w:r w:rsidR="004479A0" w:rsidRPr="004479A0">
              <w:rPr>
                <w:rStyle w:val="hps"/>
                <w:szCs w:val="24"/>
                <w:lang w:val="ru-RU"/>
              </w:rPr>
              <w:t xml:space="preserve"> при игре по "швейцарской системе":</w:t>
            </w:r>
          </w:p>
          <w:p w14:paraId="0B02C78E" w14:textId="414C57BD" w:rsidR="004479A0" w:rsidRPr="004479A0" w:rsidRDefault="008D3A08" w:rsidP="004479A0">
            <w:pPr>
              <w:spacing w:before="120"/>
              <w:ind w:left="379"/>
              <w:jc w:val="both"/>
              <w:rPr>
                <w:rStyle w:val="hps"/>
                <w:szCs w:val="24"/>
                <w:lang w:val="ru-RU"/>
              </w:rPr>
            </w:pPr>
            <w:r w:rsidRPr="008D3A08">
              <w:rPr>
                <w:rStyle w:val="hps"/>
                <w:szCs w:val="24"/>
                <w:lang w:val="ru-RU"/>
              </w:rPr>
              <w:t xml:space="preserve">6.4.2.1 </w:t>
            </w:r>
            <w:r w:rsidR="004479A0" w:rsidRPr="004479A0">
              <w:rPr>
                <w:rStyle w:val="hps"/>
                <w:szCs w:val="24"/>
                <w:lang w:val="ru-RU"/>
              </w:rPr>
              <w:t>по коэффициенту Бухгольца (суммируются очки, набранные всеми соперниками игрока);</w:t>
            </w:r>
          </w:p>
          <w:p w14:paraId="04AE404C" w14:textId="1A3AF86C" w:rsidR="004479A0" w:rsidRPr="004479A0" w:rsidRDefault="008D3A08" w:rsidP="004479A0">
            <w:pPr>
              <w:spacing w:before="120"/>
              <w:ind w:left="379"/>
              <w:jc w:val="both"/>
              <w:rPr>
                <w:rStyle w:val="hps"/>
                <w:szCs w:val="24"/>
                <w:lang w:val="ru-RU"/>
              </w:rPr>
            </w:pPr>
            <w:r w:rsidRPr="008D3A08">
              <w:rPr>
                <w:rStyle w:val="hps"/>
                <w:szCs w:val="24"/>
                <w:lang w:val="ru-RU"/>
              </w:rPr>
              <w:t xml:space="preserve">6.4.2.2 </w:t>
            </w:r>
            <w:r w:rsidR="004479A0" w:rsidRPr="004479A0">
              <w:rPr>
                <w:rStyle w:val="hps"/>
                <w:szCs w:val="24"/>
                <w:lang w:val="ru-RU"/>
              </w:rPr>
              <w:t>по неполному коэффициенту Бухгольца - Бухгольц – В. Н. (в коэффициенте не учитываются противники с наименьшим и наибольшим количеством набранных очков);</w:t>
            </w:r>
          </w:p>
          <w:p w14:paraId="2BE54F72" w14:textId="36D3F28F" w:rsidR="004479A0" w:rsidRPr="004479A0" w:rsidRDefault="008D3A08" w:rsidP="004479A0">
            <w:pPr>
              <w:spacing w:before="120"/>
              <w:ind w:left="379"/>
              <w:jc w:val="both"/>
              <w:rPr>
                <w:rStyle w:val="hps"/>
                <w:szCs w:val="24"/>
                <w:lang w:val="ru-RU"/>
              </w:rPr>
            </w:pPr>
            <w:r w:rsidRPr="008D3A08">
              <w:rPr>
                <w:rStyle w:val="hps"/>
                <w:szCs w:val="24"/>
                <w:lang w:val="ru-RU"/>
              </w:rPr>
              <w:t xml:space="preserve">6.4.2.3 </w:t>
            </w:r>
            <w:r w:rsidR="004479A0" w:rsidRPr="004479A0">
              <w:rPr>
                <w:rStyle w:val="hps"/>
                <w:szCs w:val="24"/>
                <w:lang w:val="ru-RU"/>
              </w:rPr>
              <w:t>по коэффициенту Зонненборна – Бергера;</w:t>
            </w:r>
          </w:p>
          <w:p w14:paraId="172585DC" w14:textId="4EB7F762" w:rsidR="00C94E6C" w:rsidRPr="00932A59" w:rsidRDefault="008D3A08" w:rsidP="004479A0">
            <w:pPr>
              <w:spacing w:before="120"/>
              <w:ind w:left="379"/>
              <w:jc w:val="both"/>
              <w:rPr>
                <w:rStyle w:val="hps"/>
                <w:bCs/>
                <w:szCs w:val="24"/>
                <w:highlight w:val="yellow"/>
                <w:lang w:val="ru-RU"/>
              </w:rPr>
            </w:pPr>
            <w:r w:rsidRPr="008D3A08">
              <w:rPr>
                <w:rStyle w:val="hps"/>
                <w:szCs w:val="24"/>
                <w:lang w:val="ru-RU"/>
              </w:rPr>
              <w:t xml:space="preserve">6.4.2.4 </w:t>
            </w:r>
            <w:r w:rsidR="004479A0" w:rsidRPr="004479A0">
              <w:rPr>
                <w:rStyle w:val="hps"/>
                <w:szCs w:val="24"/>
                <w:lang w:val="ru-RU"/>
              </w:rPr>
              <w:t>по набраным очкам в последних 2 турах, 3 турах и тд.</w:t>
            </w:r>
          </w:p>
        </w:tc>
      </w:tr>
      <w:tr w:rsidR="00C94E6C" w:rsidRPr="00D72889" w14:paraId="6261360D"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16447206" w14:textId="4F6504C9" w:rsidR="00C94E6C" w:rsidRPr="007127B7" w:rsidRDefault="000639FC" w:rsidP="007127B7">
            <w:pPr>
              <w:spacing w:before="120"/>
              <w:jc w:val="center"/>
              <w:rPr>
                <w:rStyle w:val="hps"/>
                <w:b/>
                <w:szCs w:val="24"/>
                <w:lang w:val="en-US"/>
              </w:rPr>
            </w:pPr>
            <w:r>
              <w:rPr>
                <w:rStyle w:val="hps"/>
                <w:b/>
                <w:szCs w:val="24"/>
                <w:lang w:val="en-US"/>
              </w:rPr>
              <w:t>7</w:t>
            </w:r>
            <w:r w:rsidR="00C94E6C" w:rsidRPr="007519D1">
              <w:rPr>
                <w:rStyle w:val="hps"/>
                <w:b/>
                <w:szCs w:val="24"/>
                <w:lang w:val="en-US"/>
              </w:rPr>
              <w:t>. Awarding Ceremony</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0823D9A5" w14:textId="70327464" w:rsidR="00C94E6C" w:rsidRPr="007127B7" w:rsidRDefault="000639FC" w:rsidP="007127B7">
            <w:pPr>
              <w:spacing w:before="120"/>
              <w:jc w:val="center"/>
              <w:rPr>
                <w:rStyle w:val="hps"/>
                <w:b/>
                <w:szCs w:val="24"/>
                <w:lang w:val="de-DE"/>
              </w:rPr>
            </w:pPr>
            <w:r>
              <w:rPr>
                <w:rStyle w:val="hps"/>
                <w:b/>
                <w:szCs w:val="24"/>
                <w:lang w:val="de-DE"/>
              </w:rPr>
              <w:t>7</w:t>
            </w:r>
            <w:r w:rsidR="00C94E6C" w:rsidRPr="007519D1">
              <w:rPr>
                <w:rStyle w:val="hps"/>
                <w:b/>
                <w:szCs w:val="24"/>
                <w:lang w:val="ru-RU"/>
              </w:rPr>
              <w:t>. Церемония награждения</w:t>
            </w:r>
          </w:p>
        </w:tc>
      </w:tr>
      <w:tr w:rsidR="007127B7" w:rsidRPr="00D129F2" w14:paraId="52A03186"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0E1030BB" w14:textId="3FA1D3D2" w:rsidR="007127B7" w:rsidRPr="007519D1" w:rsidRDefault="000639FC" w:rsidP="007127B7">
            <w:pPr>
              <w:spacing w:before="120"/>
              <w:jc w:val="both"/>
              <w:rPr>
                <w:rStyle w:val="hps"/>
                <w:b/>
                <w:szCs w:val="24"/>
                <w:lang w:val="en-US"/>
              </w:rPr>
            </w:pPr>
            <w:r>
              <w:rPr>
                <w:szCs w:val="24"/>
                <w:shd w:val="clear" w:color="auto" w:fill="FFFFFF"/>
              </w:rPr>
              <w:t>7</w:t>
            </w:r>
            <w:r w:rsidR="007127B7">
              <w:rPr>
                <w:szCs w:val="24"/>
                <w:shd w:val="clear" w:color="auto" w:fill="FFFFFF"/>
              </w:rPr>
              <w:t xml:space="preserve">.1 </w:t>
            </w:r>
            <w:r w:rsidR="007127B7" w:rsidRPr="007519D1">
              <w:rPr>
                <w:szCs w:val="24"/>
                <w:shd w:val="clear" w:color="auto" w:fill="FFFFFF"/>
              </w:rPr>
              <w:t xml:space="preserve">Participants who take </w:t>
            </w:r>
            <w:r w:rsidR="007127B7" w:rsidRPr="007519D1">
              <w:rPr>
                <w:color w:val="0000FF"/>
                <w:szCs w:val="24"/>
                <w:shd w:val="clear" w:color="auto" w:fill="FFFFFF"/>
              </w:rPr>
              <w:t>1st, 2nd, 3rd, 4th, 5th, 6th</w:t>
            </w:r>
            <w:r w:rsidR="007127B7">
              <w:rPr>
                <w:color w:val="0000FF"/>
                <w:szCs w:val="24"/>
                <w:shd w:val="clear" w:color="auto" w:fill="FFFFFF"/>
              </w:rPr>
              <w:t xml:space="preserve"> </w:t>
            </w:r>
            <w:r w:rsidR="007127B7" w:rsidRPr="007519D1">
              <w:rPr>
                <w:color w:val="0000FF"/>
                <w:szCs w:val="24"/>
                <w:shd w:val="clear" w:color="auto" w:fill="FFFFFF"/>
              </w:rPr>
              <w:t>places</w:t>
            </w:r>
            <w:r w:rsidR="007127B7" w:rsidRPr="007519D1">
              <w:rPr>
                <w:szCs w:val="24"/>
                <w:shd w:val="clear" w:color="auto" w:fill="FFFFFF"/>
              </w:rPr>
              <w:t xml:space="preserve"> are awarded prizes (cups), diplomas. In doubles, the pairs that take </w:t>
            </w:r>
            <w:r w:rsidR="007127B7" w:rsidRPr="007519D1">
              <w:rPr>
                <w:color w:val="0000FF"/>
                <w:szCs w:val="24"/>
                <w:shd w:val="clear" w:color="auto" w:fill="FFFFFF"/>
              </w:rPr>
              <w:t>1st, 2nd, 3rd,</w:t>
            </w:r>
            <w:r w:rsidR="007127B7">
              <w:rPr>
                <w:color w:val="0000FF"/>
                <w:szCs w:val="24"/>
                <w:shd w:val="clear" w:color="auto" w:fill="FFFFFF"/>
              </w:rPr>
              <w:t xml:space="preserve"> </w:t>
            </w:r>
            <w:r w:rsidR="007127B7" w:rsidRPr="007519D1">
              <w:rPr>
                <w:color w:val="0000FF"/>
                <w:szCs w:val="24"/>
                <w:shd w:val="clear" w:color="auto" w:fill="FFFFFF"/>
              </w:rPr>
              <w:t>places</w:t>
            </w:r>
            <w:r w:rsidR="007127B7" w:rsidRPr="007519D1">
              <w:rPr>
                <w:szCs w:val="24"/>
                <w:shd w:val="clear" w:color="auto" w:fill="FFFFFF"/>
              </w:rPr>
              <w:t xml:space="preserve"> are awarded, while each participant in the winning pair receives a prize.</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1E2A2A29" w14:textId="377DB240" w:rsidR="007127B7" w:rsidRPr="007519D1" w:rsidRDefault="000639FC" w:rsidP="007127B7">
            <w:pPr>
              <w:spacing w:before="120"/>
              <w:jc w:val="both"/>
              <w:rPr>
                <w:rStyle w:val="hps"/>
                <w:b/>
                <w:szCs w:val="24"/>
                <w:lang w:val="ru-RU"/>
              </w:rPr>
            </w:pPr>
            <w:r w:rsidRPr="000639FC">
              <w:rPr>
                <w:lang w:val="ru-RU"/>
              </w:rPr>
              <w:t>7</w:t>
            </w:r>
            <w:r w:rsidR="007127B7" w:rsidRPr="007127B7">
              <w:rPr>
                <w:lang w:val="ru-RU"/>
              </w:rPr>
              <w:t xml:space="preserve">.1 </w:t>
            </w:r>
            <w:r w:rsidR="007127B7" w:rsidRPr="007519D1">
              <w:rPr>
                <w:lang w:val="ru-RU"/>
              </w:rPr>
              <w:t xml:space="preserve">Участники, занявшие </w:t>
            </w:r>
            <w:r w:rsidR="007127B7" w:rsidRPr="007519D1">
              <w:rPr>
                <w:color w:val="0000FF"/>
                <w:lang w:val="ru-RU"/>
              </w:rPr>
              <w:t>1, 2, 3, 4, 5, 6 места</w:t>
            </w:r>
            <w:r w:rsidR="007127B7" w:rsidRPr="007519D1">
              <w:rPr>
                <w:lang w:val="ru-RU"/>
              </w:rPr>
              <w:t xml:space="preserve"> награждаются призами (кубками), дипломами. В парном разряде награждаются пары занявшие </w:t>
            </w:r>
            <w:r w:rsidR="007127B7" w:rsidRPr="007519D1">
              <w:rPr>
                <w:color w:val="0000FF"/>
                <w:lang w:val="ru-RU"/>
              </w:rPr>
              <w:t>1, 2, 3  места</w:t>
            </w:r>
            <w:r w:rsidR="007127B7" w:rsidRPr="007519D1">
              <w:rPr>
                <w:lang w:val="ru-RU"/>
              </w:rPr>
              <w:t>, при этом каждый участник пары - призера получает приз.</w:t>
            </w:r>
          </w:p>
        </w:tc>
      </w:tr>
      <w:tr w:rsidR="00C94E6C" w:rsidRPr="00D129F2" w14:paraId="5FF86E3B"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466389E2" w14:textId="690DC597" w:rsidR="00C94E6C" w:rsidRPr="00326780" w:rsidRDefault="000639FC" w:rsidP="00A7397B">
            <w:pPr>
              <w:spacing w:before="120"/>
              <w:jc w:val="both"/>
              <w:rPr>
                <w:rStyle w:val="hps"/>
                <w:color w:val="000000"/>
                <w:szCs w:val="24"/>
                <w:highlight w:val="yellow"/>
                <w:lang w:val="en-US"/>
              </w:rPr>
            </w:pPr>
            <w:r>
              <w:rPr>
                <w:color w:val="000000"/>
                <w:szCs w:val="24"/>
                <w:lang w:val="en-US"/>
              </w:rPr>
              <w:t>7</w:t>
            </w:r>
            <w:r w:rsidR="007127B7">
              <w:rPr>
                <w:color w:val="000000"/>
                <w:szCs w:val="24"/>
                <w:lang w:val="en-US"/>
              </w:rPr>
              <w:t xml:space="preserve">.2 </w:t>
            </w:r>
            <w:r w:rsidR="007519D1" w:rsidRPr="00326780">
              <w:rPr>
                <w:color w:val="000000"/>
                <w:szCs w:val="24"/>
                <w:lang w:val="en-US"/>
              </w:rPr>
              <w:t>In some nominations, determined by the Organizing Committee of the tournament, participants are awarded with valuable prizes.</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73AD71EC" w14:textId="33193FCE" w:rsidR="00C94E6C" w:rsidRPr="00326780" w:rsidRDefault="000639FC" w:rsidP="00A7397B">
            <w:pPr>
              <w:spacing w:before="120"/>
              <w:jc w:val="both"/>
              <w:rPr>
                <w:rStyle w:val="hps"/>
                <w:b/>
                <w:color w:val="000000"/>
                <w:szCs w:val="24"/>
                <w:highlight w:val="yellow"/>
                <w:lang w:val="ru-RU"/>
              </w:rPr>
            </w:pPr>
            <w:r w:rsidRPr="000639FC">
              <w:rPr>
                <w:color w:val="000000"/>
                <w:lang w:val="ru-RU"/>
              </w:rPr>
              <w:t>7</w:t>
            </w:r>
            <w:r w:rsidR="007127B7" w:rsidRPr="007127B7">
              <w:rPr>
                <w:color w:val="000000"/>
                <w:lang w:val="ru-RU"/>
              </w:rPr>
              <w:t xml:space="preserve">.2 </w:t>
            </w:r>
            <w:r w:rsidR="007519D1" w:rsidRPr="00326780">
              <w:rPr>
                <w:color w:val="000000"/>
                <w:lang w:val="ru-RU"/>
              </w:rPr>
              <w:t>В    отдельных    номинациях,    определенных    Оргкомитетом    турнира, участники   награждаются   ценными   призами.</w:t>
            </w:r>
          </w:p>
        </w:tc>
      </w:tr>
      <w:tr w:rsidR="00C94E6C" w:rsidRPr="00D129F2" w14:paraId="2CC7051A"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58A9C53E" w14:textId="609A8CF7" w:rsidR="00C94E6C" w:rsidRPr="00326780" w:rsidRDefault="000639FC" w:rsidP="00A7397B">
            <w:pPr>
              <w:spacing w:before="120"/>
              <w:jc w:val="both"/>
              <w:rPr>
                <w:rStyle w:val="hps"/>
                <w:color w:val="000000"/>
                <w:szCs w:val="24"/>
                <w:highlight w:val="yellow"/>
                <w:lang w:val="en-US"/>
              </w:rPr>
            </w:pPr>
            <w:r>
              <w:rPr>
                <w:rStyle w:val="hps"/>
                <w:color w:val="000000"/>
                <w:szCs w:val="24"/>
                <w:lang w:val="en-US"/>
              </w:rPr>
              <w:t>7</w:t>
            </w:r>
            <w:r w:rsidR="007127B7">
              <w:rPr>
                <w:rStyle w:val="hps"/>
                <w:color w:val="000000"/>
                <w:szCs w:val="24"/>
                <w:lang w:val="en-US"/>
              </w:rPr>
              <w:t xml:space="preserve">.3 </w:t>
            </w:r>
            <w:r w:rsidR="007519D1" w:rsidRPr="00326780">
              <w:rPr>
                <w:rStyle w:val="hps"/>
                <w:color w:val="000000"/>
                <w:szCs w:val="24"/>
                <w:lang w:val="en-US"/>
              </w:rPr>
              <w:t>All participants in the competition will receive memorable souvenirs.</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0400C660" w14:textId="4E6DB1E9" w:rsidR="00C94E6C" w:rsidRPr="00932A59" w:rsidRDefault="000639FC" w:rsidP="00A7397B">
            <w:pPr>
              <w:spacing w:before="120"/>
              <w:jc w:val="both"/>
              <w:rPr>
                <w:szCs w:val="24"/>
                <w:highlight w:val="yellow"/>
                <w:lang w:val="ru-RU"/>
              </w:rPr>
            </w:pPr>
            <w:r w:rsidRPr="000639FC">
              <w:rPr>
                <w:szCs w:val="24"/>
                <w:lang w:val="ru-RU"/>
              </w:rPr>
              <w:t>7</w:t>
            </w:r>
            <w:r w:rsidR="007127B7" w:rsidRPr="007127B7">
              <w:rPr>
                <w:szCs w:val="24"/>
                <w:lang w:val="ru-RU"/>
              </w:rPr>
              <w:t xml:space="preserve">.3 </w:t>
            </w:r>
            <w:r w:rsidR="007519D1" w:rsidRPr="007519D1">
              <w:rPr>
                <w:szCs w:val="24"/>
                <w:lang w:val="ru-RU"/>
              </w:rPr>
              <w:t>Все   участники   соревнований   получат   памятные   сувениры.</w:t>
            </w:r>
          </w:p>
        </w:tc>
      </w:tr>
      <w:tr w:rsidR="00C94E6C" w:rsidRPr="00D129F2" w14:paraId="19D4E174"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6A1B8112" w14:textId="1DEEE97B" w:rsidR="007519D1" w:rsidRPr="007519D1" w:rsidRDefault="000639FC" w:rsidP="008719FE">
            <w:pPr>
              <w:spacing w:before="120"/>
              <w:jc w:val="center"/>
              <w:rPr>
                <w:b/>
                <w:szCs w:val="24"/>
                <w:lang w:val="en-US"/>
              </w:rPr>
            </w:pPr>
            <w:r>
              <w:rPr>
                <w:b/>
                <w:szCs w:val="24"/>
                <w:lang w:val="en-US"/>
              </w:rPr>
              <w:lastRenderedPageBreak/>
              <w:t>8</w:t>
            </w:r>
            <w:r w:rsidR="007519D1" w:rsidRPr="007519D1">
              <w:rPr>
                <w:b/>
                <w:szCs w:val="24"/>
                <w:lang w:val="en-US"/>
              </w:rPr>
              <w:t>. Conditions of Participation</w:t>
            </w:r>
          </w:p>
          <w:p w14:paraId="3C338C72" w14:textId="7BF451FF" w:rsidR="007519D1" w:rsidRPr="007519D1" w:rsidRDefault="007519D1" w:rsidP="007519D1">
            <w:pPr>
              <w:spacing w:before="120"/>
              <w:jc w:val="both"/>
              <w:rPr>
                <w:bCs/>
                <w:szCs w:val="24"/>
                <w:lang w:val="en-US"/>
              </w:rPr>
            </w:pPr>
            <w:r w:rsidRPr="007519D1">
              <w:rPr>
                <w:bCs/>
                <w:szCs w:val="24"/>
                <w:lang w:val="en-US"/>
              </w:rPr>
              <w:t xml:space="preserve">Participants are responsible for all costs related to their </w:t>
            </w:r>
            <w:r w:rsidR="000C3672">
              <w:rPr>
                <w:bCs/>
                <w:szCs w:val="24"/>
                <w:lang w:val="en-US"/>
              </w:rPr>
              <w:t>travel</w:t>
            </w:r>
            <w:r w:rsidRPr="007519D1">
              <w:rPr>
                <w:bCs/>
                <w:szCs w:val="24"/>
                <w:lang w:val="en-US"/>
              </w:rPr>
              <w:t>, accommodation, and participation in the competition.</w:t>
            </w:r>
          </w:p>
          <w:p w14:paraId="04906C99" w14:textId="77777777" w:rsidR="005F670E" w:rsidRDefault="007519D1" w:rsidP="007519D1">
            <w:pPr>
              <w:spacing w:before="120"/>
              <w:jc w:val="both"/>
              <w:rPr>
                <w:bCs/>
                <w:szCs w:val="24"/>
                <w:lang w:val="en-US"/>
              </w:rPr>
            </w:pPr>
            <w:r w:rsidRPr="007519D1">
              <w:rPr>
                <w:bCs/>
                <w:szCs w:val="24"/>
                <w:lang w:val="en-US"/>
              </w:rPr>
              <w:t xml:space="preserve">Inventory will be provided by the </w:t>
            </w:r>
            <w:r w:rsidR="002D5F0B" w:rsidRPr="007519D1">
              <w:rPr>
                <w:bCs/>
                <w:szCs w:val="24"/>
                <w:lang w:val="en-US"/>
              </w:rPr>
              <w:t>organizers</w:t>
            </w:r>
            <w:r w:rsidRPr="007519D1">
              <w:rPr>
                <w:bCs/>
                <w:szCs w:val="24"/>
                <w:lang w:val="en-US"/>
              </w:rPr>
              <w:t xml:space="preserve"> of the competition. Each participant must have a striker and a cue. </w:t>
            </w:r>
          </w:p>
          <w:p w14:paraId="209FC363" w14:textId="4DCBE448" w:rsidR="007519D1" w:rsidRPr="007519D1" w:rsidRDefault="00B76AD4" w:rsidP="007519D1">
            <w:pPr>
              <w:spacing w:before="120"/>
              <w:jc w:val="both"/>
              <w:rPr>
                <w:bCs/>
                <w:szCs w:val="24"/>
                <w:lang w:val="en-US"/>
              </w:rPr>
            </w:pPr>
            <w:r w:rsidRPr="00B76AD4">
              <w:rPr>
                <w:bCs/>
                <w:szCs w:val="24"/>
                <w:lang w:val="en-US"/>
              </w:rPr>
              <w:t xml:space="preserve">All </w:t>
            </w:r>
            <w:r w:rsidRPr="00B76AD4">
              <w:rPr>
                <w:b/>
                <w:color w:val="FF0000"/>
                <w:szCs w:val="24"/>
                <w:lang w:val="en-US"/>
              </w:rPr>
              <w:t>players and visitors are required</w:t>
            </w:r>
            <w:r w:rsidRPr="00B76AD4">
              <w:rPr>
                <w:bCs/>
                <w:color w:val="FF0000"/>
                <w:szCs w:val="24"/>
                <w:lang w:val="en-US"/>
              </w:rPr>
              <w:t xml:space="preserve"> </w:t>
            </w:r>
            <w:r w:rsidRPr="00B76AD4">
              <w:rPr>
                <w:bCs/>
                <w:szCs w:val="24"/>
                <w:lang w:val="en-US"/>
              </w:rPr>
              <w:t xml:space="preserve">to wear </w:t>
            </w:r>
            <w:r w:rsidRPr="00437D3B">
              <w:rPr>
                <w:bCs/>
                <w:szCs w:val="24"/>
                <w:lang w:val="en-US"/>
              </w:rPr>
              <w:t xml:space="preserve">appropriate </w:t>
            </w:r>
            <w:r w:rsidRPr="00B76AD4">
              <w:rPr>
                <w:b/>
                <w:color w:val="FF0000"/>
                <w:szCs w:val="24"/>
                <w:lang w:val="en-US"/>
              </w:rPr>
              <w:t>indoor shoes</w:t>
            </w:r>
            <w:r w:rsidRPr="00B76AD4">
              <w:rPr>
                <w:bCs/>
                <w:color w:val="FF0000"/>
                <w:szCs w:val="24"/>
                <w:lang w:val="en-US"/>
              </w:rPr>
              <w:t xml:space="preserve"> </w:t>
            </w:r>
            <w:r w:rsidRPr="00437D3B">
              <w:rPr>
                <w:b/>
                <w:color w:val="FF0000"/>
                <w:szCs w:val="24"/>
                <w:lang w:val="en-US"/>
              </w:rPr>
              <w:t xml:space="preserve">suitable for sports halls while </w:t>
            </w:r>
            <w:r w:rsidRPr="00B76AD4">
              <w:rPr>
                <w:bCs/>
                <w:szCs w:val="24"/>
                <w:lang w:val="en-US"/>
              </w:rPr>
              <w:t>on the premises. This policy is in place to protect the surface</w:t>
            </w:r>
            <w:r w:rsidR="000C3672">
              <w:rPr>
                <w:bCs/>
                <w:szCs w:val="24"/>
                <w:lang w:val="en-US"/>
              </w:rPr>
              <w:t xml:space="preserve"> of sports hall</w:t>
            </w:r>
            <w:r w:rsidRPr="00B76AD4">
              <w:rPr>
                <w:bCs/>
                <w:szCs w:val="24"/>
                <w:lang w:val="en-US"/>
              </w:rPr>
              <w:t xml:space="preserve">. </w:t>
            </w:r>
            <w:r w:rsidR="007519D1" w:rsidRPr="00B76AD4">
              <w:rPr>
                <w:b/>
                <w:color w:val="FF0000"/>
                <w:szCs w:val="24"/>
                <w:lang w:val="en-US"/>
              </w:rPr>
              <w:t>(</w:t>
            </w:r>
            <w:r w:rsidRPr="00B76AD4">
              <w:rPr>
                <w:b/>
                <w:color w:val="FF0000"/>
                <w:szCs w:val="24"/>
                <w:lang w:val="en-US"/>
              </w:rPr>
              <w:t xml:space="preserve">see </w:t>
            </w:r>
            <w:r w:rsidR="000A536F">
              <w:rPr>
                <w:b/>
                <w:color w:val="FF0000"/>
                <w:szCs w:val="24"/>
                <w:lang w:val="en-US"/>
              </w:rPr>
              <w:t>paragraph 1</w:t>
            </w:r>
            <w:r w:rsidR="000639FC">
              <w:rPr>
                <w:b/>
                <w:color w:val="FF0000"/>
                <w:szCs w:val="24"/>
                <w:lang w:val="en-US"/>
              </w:rPr>
              <w:t>0</w:t>
            </w:r>
            <w:r w:rsidR="007519D1" w:rsidRPr="00B76AD4">
              <w:rPr>
                <w:b/>
                <w:color w:val="FF0000"/>
                <w:szCs w:val="24"/>
                <w:lang w:val="en-US"/>
              </w:rPr>
              <w:t>)</w:t>
            </w:r>
            <w:r w:rsidR="007519D1" w:rsidRPr="007519D1">
              <w:rPr>
                <w:bCs/>
                <w:szCs w:val="24"/>
                <w:lang w:val="en-US"/>
              </w:rPr>
              <w:t>.</w:t>
            </w:r>
          </w:p>
          <w:p w14:paraId="2C177BDE" w14:textId="77777777" w:rsidR="00C94E6C" w:rsidRPr="00AB35FB" w:rsidRDefault="007519D1" w:rsidP="007519D1">
            <w:pPr>
              <w:spacing w:before="120"/>
              <w:jc w:val="both"/>
              <w:rPr>
                <w:rStyle w:val="hps"/>
                <w:color w:val="0000FF"/>
                <w:szCs w:val="24"/>
                <w:highlight w:val="yellow"/>
                <w:lang w:val="en-US"/>
              </w:rPr>
            </w:pPr>
            <w:r w:rsidRPr="0039082E">
              <w:rPr>
                <w:bCs/>
                <w:szCs w:val="24"/>
                <w:lang w:val="en-US"/>
              </w:rPr>
              <w:t>The participation of Russian and Belarusian athletes, coaches or sports workers in international competitions of FINSO is not allowed at this stage, regardless of whether they compete under a neutral flag or under a license from another country.</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1BF7B164" w14:textId="7D3FE6CF" w:rsidR="007519D1" w:rsidRPr="007519D1" w:rsidRDefault="000639FC" w:rsidP="008719FE">
            <w:pPr>
              <w:spacing w:before="120"/>
              <w:jc w:val="center"/>
              <w:rPr>
                <w:b/>
                <w:szCs w:val="24"/>
                <w:lang w:val="ru-RU"/>
              </w:rPr>
            </w:pPr>
            <w:r w:rsidRPr="00003185">
              <w:rPr>
                <w:b/>
                <w:szCs w:val="24"/>
                <w:lang w:val="ru-RU"/>
              </w:rPr>
              <w:t>8</w:t>
            </w:r>
            <w:r w:rsidR="007519D1" w:rsidRPr="007519D1">
              <w:rPr>
                <w:b/>
                <w:szCs w:val="24"/>
                <w:lang w:val="ru-RU"/>
              </w:rPr>
              <w:t>. Условия участия</w:t>
            </w:r>
          </w:p>
          <w:p w14:paraId="085D1695" w14:textId="77777777" w:rsidR="007519D1" w:rsidRPr="007519D1" w:rsidRDefault="007519D1" w:rsidP="007519D1">
            <w:pPr>
              <w:spacing w:before="120"/>
              <w:jc w:val="both"/>
              <w:rPr>
                <w:bCs/>
                <w:szCs w:val="24"/>
                <w:lang w:val="ru-RU"/>
              </w:rPr>
            </w:pPr>
            <w:r w:rsidRPr="007519D1">
              <w:rPr>
                <w:bCs/>
                <w:szCs w:val="24"/>
                <w:lang w:val="ru-RU"/>
              </w:rPr>
              <w:t>Все расходы, связанные с транспортом, проживанием и участием в соревнованиях, участники несут самостоятельно.</w:t>
            </w:r>
          </w:p>
          <w:p w14:paraId="0AFBAF22" w14:textId="77777777" w:rsidR="005F670E" w:rsidRPr="00AF0070" w:rsidRDefault="007519D1" w:rsidP="007519D1">
            <w:pPr>
              <w:spacing w:before="120"/>
              <w:jc w:val="both"/>
              <w:rPr>
                <w:bCs/>
                <w:szCs w:val="24"/>
                <w:lang w:val="ru-RU"/>
              </w:rPr>
            </w:pPr>
            <w:r w:rsidRPr="007519D1">
              <w:rPr>
                <w:bCs/>
                <w:szCs w:val="24"/>
                <w:lang w:val="ru-RU"/>
              </w:rPr>
              <w:t xml:space="preserve">Инвентарем обеспечивает Оргкомитет соревнований. Каждый участник должен иметь свою шайбу, кий. </w:t>
            </w:r>
          </w:p>
          <w:p w14:paraId="012E1771" w14:textId="2ECF7304" w:rsidR="00437D3B" w:rsidRPr="00D72889" w:rsidRDefault="00437D3B" w:rsidP="007519D1">
            <w:pPr>
              <w:tabs>
                <w:tab w:val="num" w:pos="0"/>
              </w:tabs>
              <w:spacing w:before="120"/>
              <w:jc w:val="both"/>
              <w:rPr>
                <w:bCs/>
                <w:szCs w:val="24"/>
                <w:lang w:val="ru-RU"/>
              </w:rPr>
            </w:pPr>
            <w:r w:rsidRPr="00437D3B">
              <w:rPr>
                <w:bCs/>
                <w:szCs w:val="24"/>
                <w:lang w:val="ru-RU"/>
              </w:rPr>
              <w:t xml:space="preserve">Все </w:t>
            </w:r>
            <w:r w:rsidRPr="00437D3B">
              <w:rPr>
                <w:b/>
                <w:color w:val="FF0000"/>
                <w:szCs w:val="24"/>
                <w:lang w:val="ru-RU"/>
              </w:rPr>
              <w:t>игроки и посетители обязаны</w:t>
            </w:r>
            <w:r w:rsidRPr="00437D3B">
              <w:rPr>
                <w:bCs/>
                <w:color w:val="FF0000"/>
                <w:szCs w:val="24"/>
                <w:lang w:val="ru-RU"/>
              </w:rPr>
              <w:t xml:space="preserve"> </w:t>
            </w:r>
            <w:r w:rsidRPr="00437D3B">
              <w:rPr>
                <w:bCs/>
                <w:szCs w:val="24"/>
                <w:lang w:val="ru-RU"/>
              </w:rPr>
              <w:t xml:space="preserve">носить соответствующую </w:t>
            </w:r>
            <w:r w:rsidRPr="00437D3B">
              <w:rPr>
                <w:b/>
                <w:color w:val="FF0000"/>
                <w:szCs w:val="24"/>
                <w:lang w:val="ru-RU"/>
              </w:rPr>
              <w:t xml:space="preserve">обувь </w:t>
            </w:r>
            <w:r w:rsidRPr="00437D3B">
              <w:rPr>
                <w:bCs/>
                <w:szCs w:val="24"/>
                <w:lang w:val="ru-RU"/>
              </w:rPr>
              <w:t xml:space="preserve">для помещений, </w:t>
            </w:r>
            <w:r w:rsidRPr="00437D3B">
              <w:rPr>
                <w:b/>
                <w:color w:val="FF0000"/>
                <w:szCs w:val="24"/>
                <w:lang w:val="ru-RU"/>
              </w:rPr>
              <w:t>подходящую для спортивных залов</w:t>
            </w:r>
            <w:r w:rsidRPr="00437D3B">
              <w:rPr>
                <w:bCs/>
                <w:szCs w:val="24"/>
                <w:lang w:val="ru-RU"/>
              </w:rPr>
              <w:t xml:space="preserve">. Это требование введено для защиты </w:t>
            </w:r>
            <w:r w:rsidR="00331097" w:rsidRPr="00331097">
              <w:rPr>
                <w:bCs/>
                <w:szCs w:val="24"/>
                <w:lang w:val="ru-RU"/>
              </w:rPr>
              <w:t>поверхности спортивного зала</w:t>
            </w:r>
            <w:r w:rsidRPr="00437D3B">
              <w:rPr>
                <w:bCs/>
                <w:szCs w:val="24"/>
                <w:lang w:val="ru-RU"/>
              </w:rPr>
              <w:t xml:space="preserve">. </w:t>
            </w:r>
            <w:r w:rsidRPr="00437D3B">
              <w:rPr>
                <w:b/>
                <w:color w:val="FF0000"/>
                <w:szCs w:val="24"/>
                <w:lang w:val="ru-RU"/>
              </w:rPr>
              <w:t xml:space="preserve">(см. </w:t>
            </w:r>
            <w:r w:rsidR="000A536F" w:rsidRPr="00D72889">
              <w:rPr>
                <w:b/>
                <w:color w:val="FF0000"/>
                <w:szCs w:val="24"/>
                <w:lang w:val="ru-RU"/>
              </w:rPr>
              <w:t>1</w:t>
            </w:r>
            <w:r w:rsidR="000639FC" w:rsidRPr="00003185">
              <w:rPr>
                <w:b/>
                <w:color w:val="FF0000"/>
                <w:szCs w:val="24"/>
                <w:lang w:val="ru-RU"/>
              </w:rPr>
              <w:t>0</w:t>
            </w:r>
            <w:r w:rsidRPr="00437D3B">
              <w:rPr>
                <w:b/>
                <w:color w:val="FF0000"/>
                <w:szCs w:val="24"/>
                <w:lang w:val="ru-RU"/>
              </w:rPr>
              <w:t>)</w:t>
            </w:r>
            <w:r w:rsidRPr="00437D3B">
              <w:rPr>
                <w:bCs/>
                <w:szCs w:val="24"/>
                <w:lang w:val="ru-RU"/>
              </w:rPr>
              <w:t>.</w:t>
            </w:r>
          </w:p>
          <w:p w14:paraId="5FCB6B01" w14:textId="20D0B14A" w:rsidR="00C94E6C" w:rsidRPr="007519D1" w:rsidRDefault="007519D1" w:rsidP="007519D1">
            <w:pPr>
              <w:tabs>
                <w:tab w:val="num" w:pos="0"/>
              </w:tabs>
              <w:spacing w:before="120"/>
              <w:jc w:val="both"/>
              <w:rPr>
                <w:rStyle w:val="hps"/>
                <w:szCs w:val="24"/>
                <w:highlight w:val="yellow"/>
                <w:lang w:val="ru-RU"/>
              </w:rPr>
            </w:pPr>
            <w:r w:rsidRPr="007519D1">
              <w:rPr>
                <w:bCs/>
                <w:szCs w:val="24"/>
                <w:lang w:val="ru-RU"/>
              </w:rPr>
              <w:t xml:space="preserve">Участие российских и белорусских спортсменов, тренеров или спортивных работников в международных соревнованиях </w:t>
            </w:r>
            <w:r>
              <w:rPr>
                <w:bCs/>
                <w:szCs w:val="24"/>
                <w:lang w:val="de-DE"/>
              </w:rPr>
              <w:t>FINSO</w:t>
            </w:r>
            <w:r w:rsidRPr="007519D1">
              <w:rPr>
                <w:bCs/>
                <w:szCs w:val="24"/>
                <w:lang w:val="ru-RU"/>
              </w:rPr>
              <w:t>, на данном этапе не допускается, независимо от того, выступают ли они под нейтральным флагом или по лицензии другой страны.</w:t>
            </w:r>
          </w:p>
        </w:tc>
      </w:tr>
      <w:tr w:rsidR="00C94E6C" w:rsidRPr="00D129F2" w14:paraId="00AC9F6B"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16D9DBAF" w14:textId="20B04522" w:rsidR="008719FE" w:rsidRPr="008719FE" w:rsidRDefault="000639FC" w:rsidP="008719FE">
            <w:pPr>
              <w:spacing w:before="120"/>
              <w:jc w:val="center"/>
              <w:rPr>
                <w:rStyle w:val="hps"/>
                <w:b/>
                <w:szCs w:val="24"/>
                <w:lang w:val="en-US"/>
              </w:rPr>
            </w:pPr>
            <w:r>
              <w:rPr>
                <w:rStyle w:val="hps"/>
                <w:b/>
                <w:szCs w:val="24"/>
                <w:lang w:val="en-US"/>
              </w:rPr>
              <w:t>9</w:t>
            </w:r>
            <w:r w:rsidR="008719FE" w:rsidRPr="008719FE">
              <w:rPr>
                <w:rStyle w:val="hps"/>
                <w:b/>
                <w:szCs w:val="24"/>
                <w:lang w:val="en-US"/>
              </w:rPr>
              <w:t>. Applications</w:t>
            </w:r>
          </w:p>
          <w:p w14:paraId="3ECD996C" w14:textId="2452CDA4" w:rsidR="00C94E6C" w:rsidRPr="008719FE" w:rsidRDefault="00ED4811" w:rsidP="008719FE">
            <w:pPr>
              <w:spacing w:before="120"/>
              <w:jc w:val="both"/>
              <w:rPr>
                <w:rStyle w:val="hps"/>
                <w:bCs/>
                <w:szCs w:val="24"/>
                <w:highlight w:val="yellow"/>
                <w:lang w:val="en-US"/>
              </w:rPr>
            </w:pPr>
            <w:r>
              <w:rPr>
                <w:rStyle w:val="hps"/>
                <w:bCs/>
                <w:szCs w:val="24"/>
                <w:lang w:val="en-US"/>
              </w:rPr>
              <w:t>9</w:t>
            </w:r>
            <w:r w:rsidR="008719FE" w:rsidRPr="008719FE">
              <w:rPr>
                <w:rStyle w:val="hps"/>
                <w:bCs/>
                <w:szCs w:val="24"/>
                <w:lang w:val="en-US"/>
              </w:rPr>
              <w:t xml:space="preserve">.1 The responsible </w:t>
            </w:r>
            <w:r w:rsidR="002D5F0B" w:rsidRPr="008719FE">
              <w:rPr>
                <w:rStyle w:val="hps"/>
                <w:bCs/>
                <w:szCs w:val="24"/>
                <w:lang w:val="en-US"/>
              </w:rPr>
              <w:t>organization</w:t>
            </w:r>
            <w:r w:rsidR="008719FE" w:rsidRPr="008719FE">
              <w:rPr>
                <w:rStyle w:val="hps"/>
                <w:bCs/>
                <w:szCs w:val="24"/>
                <w:lang w:val="en-US"/>
              </w:rPr>
              <w:t xml:space="preserve"> of each participating country, including host country, sends the common application according to the agreed sample. The application must be sent to the </w:t>
            </w:r>
            <w:r w:rsidR="002D5F0B" w:rsidRPr="008719FE">
              <w:rPr>
                <w:rStyle w:val="hps"/>
                <w:bCs/>
                <w:szCs w:val="24"/>
                <w:lang w:val="en-US"/>
              </w:rPr>
              <w:t>organizer</w:t>
            </w:r>
            <w:r w:rsidR="008719FE" w:rsidRPr="008719FE">
              <w:rPr>
                <w:rStyle w:val="hps"/>
                <w:bCs/>
                <w:szCs w:val="24"/>
                <w:lang w:val="en-US"/>
              </w:rPr>
              <w:t xml:space="preserve"> of the tournament and the FINSO secretary.</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70839DB2" w14:textId="5D7E3E4A" w:rsidR="008719FE" w:rsidRPr="008719FE" w:rsidRDefault="000639FC" w:rsidP="008719FE">
            <w:pPr>
              <w:spacing w:before="120"/>
              <w:jc w:val="center"/>
              <w:rPr>
                <w:rStyle w:val="hps"/>
                <w:b/>
                <w:szCs w:val="24"/>
                <w:lang w:val="ru-RU"/>
              </w:rPr>
            </w:pPr>
            <w:r w:rsidRPr="000639FC">
              <w:rPr>
                <w:rStyle w:val="hps"/>
                <w:b/>
                <w:szCs w:val="24"/>
                <w:lang w:val="ru-RU"/>
              </w:rPr>
              <w:t>9</w:t>
            </w:r>
            <w:r w:rsidR="008719FE" w:rsidRPr="008719FE">
              <w:rPr>
                <w:rStyle w:val="hps"/>
                <w:b/>
                <w:szCs w:val="24"/>
                <w:lang w:val="ru-RU"/>
              </w:rPr>
              <w:t>. Заявки</w:t>
            </w:r>
          </w:p>
          <w:p w14:paraId="0445B13A" w14:textId="7A1C0780" w:rsidR="00C94E6C" w:rsidRPr="00D129F2" w:rsidRDefault="000639FC" w:rsidP="008719FE">
            <w:pPr>
              <w:spacing w:before="120"/>
              <w:jc w:val="both"/>
              <w:rPr>
                <w:rStyle w:val="hps"/>
                <w:bCs/>
                <w:szCs w:val="24"/>
                <w:highlight w:val="yellow"/>
                <w:lang w:val="de-DE"/>
              </w:rPr>
            </w:pPr>
            <w:r w:rsidRPr="000639FC">
              <w:rPr>
                <w:rStyle w:val="hps"/>
                <w:bCs/>
                <w:szCs w:val="24"/>
                <w:lang w:val="ru-RU"/>
              </w:rPr>
              <w:t>9</w:t>
            </w:r>
            <w:r w:rsidR="008719FE" w:rsidRPr="008719FE">
              <w:rPr>
                <w:rStyle w:val="hps"/>
                <w:bCs/>
                <w:szCs w:val="24"/>
                <w:lang w:val="ru-RU"/>
              </w:rPr>
              <w:t>.1 Ответственная организация каждой страны - участницы, включая принимающую сторону, присылает общую стандартную заявку по единому образцу. Заявка подается в секретариат FINSO и в Оргкомитет турнира.</w:t>
            </w:r>
          </w:p>
        </w:tc>
      </w:tr>
      <w:tr w:rsidR="00C94E6C" w:rsidRPr="00D129F2" w14:paraId="0045090C"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7DF28AA6" w14:textId="0E9C91ED" w:rsidR="00C94E6C" w:rsidRPr="00D129F2" w:rsidRDefault="00ED4811" w:rsidP="00B56A2F">
            <w:pPr>
              <w:spacing w:before="120"/>
              <w:jc w:val="both"/>
              <w:rPr>
                <w:rStyle w:val="hps"/>
                <w:szCs w:val="24"/>
                <w:lang w:val="en-US"/>
              </w:rPr>
            </w:pPr>
            <w:r w:rsidRPr="00D129F2">
              <w:rPr>
                <w:rStyle w:val="hps"/>
                <w:bCs/>
                <w:szCs w:val="24"/>
                <w:lang w:val="en-US"/>
              </w:rPr>
              <w:t>9</w:t>
            </w:r>
            <w:r w:rsidR="008719FE" w:rsidRPr="00D129F2">
              <w:rPr>
                <w:rStyle w:val="hpsatn"/>
                <w:szCs w:val="24"/>
                <w:lang w:val="en-US"/>
              </w:rPr>
              <w:t>.</w:t>
            </w:r>
            <w:r w:rsidR="006E6AC5">
              <w:rPr>
                <w:rStyle w:val="hpsatn"/>
                <w:szCs w:val="24"/>
                <w:lang w:val="en-US"/>
              </w:rPr>
              <w:t>2</w:t>
            </w:r>
            <w:r w:rsidR="008719FE" w:rsidRPr="00D129F2">
              <w:rPr>
                <w:rStyle w:val="hpsatn"/>
                <w:szCs w:val="24"/>
                <w:lang w:val="en-US"/>
              </w:rPr>
              <w:t xml:space="preserve"> </w:t>
            </w:r>
            <w:r w:rsidR="004F4946" w:rsidRPr="00D129F2">
              <w:rPr>
                <w:szCs w:val="24"/>
                <w:lang w:val="en-US"/>
              </w:rPr>
              <w:t xml:space="preserve">Tournament applications must be </w:t>
            </w:r>
            <w:r w:rsidR="004F4946" w:rsidRPr="00D129F2">
              <w:rPr>
                <w:b/>
                <w:bCs/>
                <w:szCs w:val="24"/>
                <w:lang w:val="en-US"/>
              </w:rPr>
              <w:t>submitted by the head of the national delegation</w:t>
            </w:r>
            <w:r w:rsidR="004F4946" w:rsidRPr="00D129F2">
              <w:rPr>
                <w:szCs w:val="24"/>
                <w:lang w:val="en-US"/>
              </w:rPr>
              <w:t xml:space="preserve"> no later than the deadline specified in </w:t>
            </w:r>
            <w:r w:rsidR="00620623" w:rsidRPr="00D129F2">
              <w:rPr>
                <w:b/>
                <w:bCs/>
              </w:rPr>
              <w:t>paragraph</w:t>
            </w:r>
            <w:r w:rsidR="00A01BC5" w:rsidRPr="00D129F2">
              <w:rPr>
                <w:b/>
                <w:bCs/>
                <w:szCs w:val="24"/>
                <w:lang w:val="en-US"/>
              </w:rPr>
              <w:t xml:space="preserve"> </w:t>
            </w:r>
            <w:r w:rsidR="004F4946" w:rsidRPr="00D129F2">
              <w:rPr>
                <w:b/>
                <w:bCs/>
                <w:szCs w:val="24"/>
                <w:lang w:val="en-US"/>
              </w:rPr>
              <w:t>2</w:t>
            </w:r>
            <w:r w:rsidR="004F4946" w:rsidRPr="00D129F2">
              <w:rPr>
                <w:szCs w:val="24"/>
                <w:lang w:val="en-US"/>
              </w:rPr>
              <w:t>.</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5CBE014F" w14:textId="00D3D127" w:rsidR="004F4946" w:rsidRPr="00D129F2" w:rsidRDefault="00ED4811" w:rsidP="00B56A2F">
            <w:pPr>
              <w:spacing w:before="120"/>
              <w:jc w:val="both"/>
              <w:rPr>
                <w:rStyle w:val="hps"/>
                <w:szCs w:val="24"/>
                <w:lang w:val="ru-RU"/>
              </w:rPr>
            </w:pPr>
            <w:r w:rsidRPr="00D129F2">
              <w:rPr>
                <w:rStyle w:val="hps"/>
                <w:bCs/>
                <w:szCs w:val="24"/>
                <w:lang w:val="ru-RU"/>
              </w:rPr>
              <w:t>9</w:t>
            </w:r>
            <w:r w:rsidR="008719FE" w:rsidRPr="00D129F2">
              <w:rPr>
                <w:rStyle w:val="hpsatn"/>
                <w:szCs w:val="24"/>
                <w:lang w:val="ru-RU"/>
              </w:rPr>
              <w:t>.</w:t>
            </w:r>
            <w:r w:rsidR="006E6AC5" w:rsidRPr="006E6AC5">
              <w:rPr>
                <w:rStyle w:val="hpsatn"/>
                <w:szCs w:val="24"/>
                <w:lang w:val="ru-RU"/>
              </w:rPr>
              <w:t>2</w:t>
            </w:r>
            <w:r w:rsidR="008719FE" w:rsidRPr="00D129F2">
              <w:rPr>
                <w:rStyle w:val="hpsatn"/>
                <w:szCs w:val="24"/>
                <w:lang w:val="ru-RU"/>
              </w:rPr>
              <w:t xml:space="preserve"> </w:t>
            </w:r>
            <w:r w:rsidR="00A01BC5" w:rsidRPr="00D129F2">
              <w:rPr>
                <w:rStyle w:val="hps"/>
                <w:szCs w:val="24"/>
                <w:lang w:val="ru-RU"/>
              </w:rPr>
              <w:t xml:space="preserve">Заявки на участие в турнире </w:t>
            </w:r>
            <w:r w:rsidR="00A01BC5" w:rsidRPr="00D129F2">
              <w:rPr>
                <w:rStyle w:val="hps"/>
                <w:b/>
                <w:bCs/>
                <w:szCs w:val="24"/>
                <w:lang w:val="ru-RU"/>
              </w:rPr>
              <w:t>должны быть поданы руководителем национальной делегации</w:t>
            </w:r>
            <w:r w:rsidR="00A01BC5" w:rsidRPr="00D129F2">
              <w:rPr>
                <w:rStyle w:val="hps"/>
                <w:szCs w:val="24"/>
                <w:lang w:val="ru-RU"/>
              </w:rPr>
              <w:t xml:space="preserve"> не позднее срока, указанного в </w:t>
            </w:r>
            <w:r w:rsidR="00A01BC5" w:rsidRPr="00D129F2">
              <w:rPr>
                <w:rStyle w:val="hps"/>
                <w:b/>
                <w:bCs/>
                <w:szCs w:val="24"/>
                <w:lang w:val="ru-RU"/>
              </w:rPr>
              <w:t>пункте 2</w:t>
            </w:r>
            <w:r w:rsidR="00A01BC5" w:rsidRPr="00D129F2">
              <w:rPr>
                <w:rStyle w:val="hps"/>
                <w:szCs w:val="24"/>
                <w:lang w:val="ru-RU"/>
              </w:rPr>
              <w:t>.</w:t>
            </w:r>
          </w:p>
        </w:tc>
      </w:tr>
      <w:tr w:rsidR="00815811" w:rsidRPr="00D129F2" w14:paraId="7C9D1D09"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5E21FF6A" w14:textId="5254F96F" w:rsidR="00815811" w:rsidRPr="008719FE" w:rsidRDefault="00B56A2F" w:rsidP="00A7397B">
            <w:pPr>
              <w:spacing w:before="120"/>
              <w:jc w:val="both"/>
              <w:rPr>
                <w:rStyle w:val="hpsatn"/>
                <w:szCs w:val="24"/>
                <w:lang w:val="en-US"/>
              </w:rPr>
            </w:pPr>
            <w:r>
              <w:rPr>
                <w:rStyle w:val="hps"/>
                <w:szCs w:val="24"/>
                <w:lang w:val="en-US"/>
              </w:rPr>
              <w:t>9.</w:t>
            </w:r>
            <w:r w:rsidR="006E6AC5">
              <w:rPr>
                <w:rStyle w:val="hps"/>
                <w:szCs w:val="24"/>
                <w:lang w:val="en-US"/>
              </w:rPr>
              <w:t>4</w:t>
            </w:r>
            <w:r>
              <w:rPr>
                <w:rStyle w:val="hps"/>
                <w:szCs w:val="24"/>
                <w:lang w:val="en-US"/>
              </w:rPr>
              <w:t xml:space="preserve"> </w:t>
            </w:r>
            <w:r w:rsidR="00815811" w:rsidRPr="00E72D84">
              <w:rPr>
                <w:rStyle w:val="hps"/>
                <w:szCs w:val="24"/>
                <w:lang w:val="en-US"/>
              </w:rPr>
              <w:t>The head of the delegation is responsible for the accuracy of the information specified in the application.</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59506770" w14:textId="04EC36C6" w:rsidR="00815811" w:rsidRPr="008719FE" w:rsidRDefault="00B56A2F" w:rsidP="00A7397B">
            <w:pPr>
              <w:spacing w:before="120"/>
              <w:jc w:val="both"/>
              <w:rPr>
                <w:rStyle w:val="hpsatn"/>
                <w:szCs w:val="24"/>
                <w:lang w:val="ru-RU"/>
              </w:rPr>
            </w:pPr>
            <w:r w:rsidRPr="00B56A2F">
              <w:rPr>
                <w:szCs w:val="24"/>
                <w:lang w:val="ru-RU"/>
              </w:rPr>
              <w:t>9.</w:t>
            </w:r>
            <w:r w:rsidR="006E6AC5" w:rsidRPr="006E6AC5">
              <w:rPr>
                <w:szCs w:val="24"/>
                <w:lang w:val="ru-RU"/>
              </w:rPr>
              <w:t>3</w:t>
            </w:r>
            <w:r w:rsidRPr="00B56A2F">
              <w:rPr>
                <w:szCs w:val="24"/>
                <w:lang w:val="ru-RU"/>
              </w:rPr>
              <w:t xml:space="preserve"> </w:t>
            </w:r>
            <w:r w:rsidR="00815811" w:rsidRPr="00E72D84">
              <w:rPr>
                <w:szCs w:val="24"/>
                <w:lang w:val="ru-RU"/>
              </w:rPr>
              <w:t>Ответственность за достоверность сведений указанных в заявке несет руководитель делегации.</w:t>
            </w:r>
          </w:p>
        </w:tc>
      </w:tr>
      <w:tr w:rsidR="00C94E6C" w:rsidRPr="00D129F2" w14:paraId="71D51553"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7378C090" w14:textId="0503EBEE" w:rsidR="008719FE" w:rsidRPr="000A536F" w:rsidRDefault="00ED4811" w:rsidP="000A536F">
            <w:pPr>
              <w:spacing w:before="120"/>
              <w:rPr>
                <w:rStyle w:val="hpsatn"/>
                <w:bCs/>
                <w:szCs w:val="24"/>
                <w:lang w:val="en-US"/>
              </w:rPr>
            </w:pPr>
            <w:r>
              <w:rPr>
                <w:rStyle w:val="hps"/>
                <w:bCs/>
                <w:szCs w:val="24"/>
                <w:lang w:val="en-US"/>
              </w:rPr>
              <w:t>9</w:t>
            </w:r>
            <w:r w:rsidR="008719FE" w:rsidRPr="000A536F">
              <w:rPr>
                <w:rStyle w:val="hpsatn"/>
                <w:bCs/>
                <w:szCs w:val="24"/>
                <w:lang w:val="en-US"/>
              </w:rPr>
              <w:t>.</w:t>
            </w:r>
            <w:r w:rsidR="00B56A2F">
              <w:rPr>
                <w:rStyle w:val="hpsatn"/>
                <w:bCs/>
                <w:szCs w:val="24"/>
                <w:lang w:val="en-US"/>
              </w:rPr>
              <w:t>6</w:t>
            </w:r>
            <w:r w:rsidR="008719FE" w:rsidRPr="000A536F">
              <w:rPr>
                <w:rStyle w:val="hpsatn"/>
                <w:bCs/>
                <w:szCs w:val="24"/>
                <w:lang w:val="en-US"/>
              </w:rPr>
              <w:t xml:space="preserve"> Applications must be sent to:</w:t>
            </w:r>
          </w:p>
          <w:p w14:paraId="7A803EC9" w14:textId="4E972749" w:rsidR="008719FE" w:rsidRPr="008719FE" w:rsidRDefault="008719FE" w:rsidP="008719FE">
            <w:pPr>
              <w:spacing w:before="120"/>
              <w:jc w:val="both"/>
              <w:rPr>
                <w:rStyle w:val="hpsatn"/>
                <w:bCs/>
                <w:szCs w:val="24"/>
                <w:lang w:val="en-US"/>
              </w:rPr>
            </w:pPr>
            <w:r w:rsidRPr="00136592">
              <w:rPr>
                <w:rStyle w:val="hpsatn"/>
                <w:bCs/>
                <w:color w:val="0000FF"/>
                <w:szCs w:val="24"/>
                <w:lang w:val="en-US"/>
              </w:rPr>
              <w:t>Juri</w:t>
            </w:r>
            <w:r w:rsidR="00136592" w:rsidRPr="00136592">
              <w:rPr>
                <w:rStyle w:val="hpsatn"/>
                <w:bCs/>
                <w:color w:val="0000FF"/>
                <w:szCs w:val="24"/>
                <w:lang w:val="en-US"/>
              </w:rPr>
              <w:t>s</w:t>
            </w:r>
            <w:r w:rsidRPr="00136592">
              <w:rPr>
                <w:rStyle w:val="hpsatn"/>
                <w:bCs/>
                <w:color w:val="0000FF"/>
                <w:szCs w:val="24"/>
                <w:lang w:val="en-US"/>
              </w:rPr>
              <w:t xml:space="preserve"> First</w:t>
            </w:r>
            <w:r w:rsidR="00136592" w:rsidRPr="00136592">
              <w:rPr>
                <w:rStyle w:val="hpsatn"/>
                <w:bCs/>
                <w:color w:val="0000FF"/>
                <w:szCs w:val="24"/>
                <w:lang w:val="en-US"/>
              </w:rPr>
              <w:t>s</w:t>
            </w:r>
            <w:r w:rsidRPr="00136592">
              <w:rPr>
                <w:rStyle w:val="hpsatn"/>
                <w:bCs/>
                <w:color w:val="0000FF"/>
                <w:szCs w:val="24"/>
                <w:lang w:val="en-US"/>
              </w:rPr>
              <w:t xml:space="preserve">: </w:t>
            </w:r>
            <w:hyperlink r:id="rId11" w:history="1">
              <w:r w:rsidRPr="00136592">
                <w:rPr>
                  <w:rStyle w:val="Hyperlink"/>
                  <w:bCs/>
                  <w:szCs w:val="24"/>
                  <w:lang w:val="en-US"/>
                </w:rPr>
                <w:t>jufo1@inbox.lv</w:t>
              </w:r>
            </w:hyperlink>
            <w:r>
              <w:rPr>
                <w:rStyle w:val="hpsatn"/>
                <w:bCs/>
                <w:szCs w:val="24"/>
                <w:lang w:val="en-US"/>
              </w:rPr>
              <w:t xml:space="preserve"> </w:t>
            </w:r>
            <w:r w:rsidRPr="008719FE">
              <w:rPr>
                <w:rStyle w:val="hpsatn"/>
                <w:bCs/>
                <w:szCs w:val="24"/>
                <w:lang w:val="en-US"/>
              </w:rPr>
              <w:t>and</w:t>
            </w:r>
          </w:p>
          <w:p w14:paraId="24F59198" w14:textId="1C4765B2" w:rsidR="008719FE" w:rsidRPr="008719FE" w:rsidRDefault="008719FE" w:rsidP="008719FE">
            <w:pPr>
              <w:spacing w:before="120"/>
              <w:jc w:val="both"/>
              <w:rPr>
                <w:rStyle w:val="hpsatn"/>
                <w:bCs/>
                <w:szCs w:val="24"/>
                <w:lang w:val="en-US"/>
              </w:rPr>
            </w:pPr>
            <w:r w:rsidRPr="008719FE">
              <w:rPr>
                <w:rStyle w:val="hpsatn"/>
                <w:bCs/>
                <w:szCs w:val="24"/>
                <w:lang w:val="en-US"/>
              </w:rPr>
              <w:t xml:space="preserve">FINSO general secretariat: </w:t>
            </w:r>
            <w:hyperlink r:id="rId12" w:history="1">
              <w:r w:rsidRPr="00982120">
                <w:rPr>
                  <w:rStyle w:val="Hyperlink"/>
                  <w:bCs/>
                  <w:szCs w:val="24"/>
                  <w:lang w:val="en-US"/>
                </w:rPr>
                <w:t>office@novussport.org</w:t>
              </w:r>
            </w:hyperlink>
            <w:r>
              <w:rPr>
                <w:rStyle w:val="hpsatn"/>
                <w:bCs/>
                <w:szCs w:val="24"/>
                <w:lang w:val="en-US"/>
              </w:rPr>
              <w:t xml:space="preserve"> </w:t>
            </w:r>
          </w:p>
          <w:p w14:paraId="7BDF2F55" w14:textId="77777777" w:rsidR="00C94E6C" w:rsidRPr="000F2A36" w:rsidRDefault="008719FE" w:rsidP="008719FE">
            <w:pPr>
              <w:spacing w:before="120"/>
              <w:jc w:val="both"/>
              <w:rPr>
                <w:rStyle w:val="hps"/>
                <w:szCs w:val="24"/>
                <w:highlight w:val="yellow"/>
                <w:lang w:val="en-US"/>
              </w:rPr>
            </w:pPr>
            <w:r w:rsidRPr="008719FE">
              <w:rPr>
                <w:rStyle w:val="hpsatn"/>
                <w:bCs/>
                <w:szCs w:val="24"/>
                <w:lang w:val="en-US"/>
              </w:rPr>
              <w:t>The payments must be made in EUR prior to the competition.</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3C27DC25" w14:textId="4AF21B0A" w:rsidR="008719FE" w:rsidRPr="000A536F" w:rsidRDefault="00ED4811" w:rsidP="000A536F">
            <w:pPr>
              <w:tabs>
                <w:tab w:val="num" w:pos="0"/>
              </w:tabs>
              <w:spacing w:before="120"/>
              <w:rPr>
                <w:rStyle w:val="hpsatn"/>
                <w:bCs/>
                <w:szCs w:val="24"/>
                <w:lang w:val="ru-RU"/>
              </w:rPr>
            </w:pPr>
            <w:r w:rsidRPr="00003185">
              <w:rPr>
                <w:rStyle w:val="hps"/>
                <w:bCs/>
                <w:szCs w:val="24"/>
                <w:lang w:val="ru-RU"/>
              </w:rPr>
              <w:t>9</w:t>
            </w:r>
            <w:r w:rsidR="008719FE" w:rsidRPr="000A536F">
              <w:rPr>
                <w:rStyle w:val="hpsatn"/>
                <w:bCs/>
                <w:szCs w:val="24"/>
                <w:lang w:val="ru-RU"/>
              </w:rPr>
              <w:t>.</w:t>
            </w:r>
            <w:r w:rsidR="006E6AC5">
              <w:rPr>
                <w:rStyle w:val="hpsatn"/>
                <w:bCs/>
                <w:szCs w:val="24"/>
                <w:lang w:val="de-DE"/>
              </w:rPr>
              <w:t>4</w:t>
            </w:r>
            <w:r w:rsidR="008719FE" w:rsidRPr="000A536F">
              <w:rPr>
                <w:rStyle w:val="hpsatn"/>
                <w:bCs/>
                <w:szCs w:val="24"/>
                <w:lang w:val="ru-RU"/>
              </w:rPr>
              <w:t xml:space="preserve"> Заявки следует направлять:</w:t>
            </w:r>
          </w:p>
          <w:p w14:paraId="6035527A" w14:textId="52B1E229" w:rsidR="008719FE" w:rsidRPr="006E6AC5" w:rsidRDefault="00243057" w:rsidP="008719FE">
            <w:pPr>
              <w:tabs>
                <w:tab w:val="num" w:pos="0"/>
              </w:tabs>
              <w:spacing w:before="120"/>
              <w:jc w:val="both"/>
              <w:rPr>
                <w:rStyle w:val="hpsatn"/>
                <w:bCs/>
                <w:szCs w:val="24"/>
                <w:lang w:val="ru-RU"/>
              </w:rPr>
            </w:pPr>
            <w:r w:rsidRPr="00136592">
              <w:rPr>
                <w:rStyle w:val="hpsatn"/>
                <w:bCs/>
                <w:color w:val="0000FF"/>
                <w:szCs w:val="24"/>
                <w:lang w:val="en-US"/>
              </w:rPr>
              <w:t>Juris</w:t>
            </w:r>
            <w:r w:rsidRPr="006E6AC5">
              <w:rPr>
                <w:rStyle w:val="hpsatn"/>
                <w:bCs/>
                <w:color w:val="0000FF"/>
                <w:szCs w:val="24"/>
                <w:lang w:val="ru-RU"/>
              </w:rPr>
              <w:t xml:space="preserve"> </w:t>
            </w:r>
            <w:r w:rsidRPr="00136592">
              <w:rPr>
                <w:rStyle w:val="hpsatn"/>
                <w:bCs/>
                <w:color w:val="0000FF"/>
                <w:szCs w:val="24"/>
                <w:lang w:val="en-US"/>
              </w:rPr>
              <w:t>Firsts</w:t>
            </w:r>
            <w:r w:rsidRPr="006E6AC5">
              <w:rPr>
                <w:rStyle w:val="hpsatn"/>
                <w:bCs/>
                <w:color w:val="0000FF"/>
                <w:szCs w:val="24"/>
                <w:lang w:val="ru-RU"/>
              </w:rPr>
              <w:t xml:space="preserve">: </w:t>
            </w:r>
            <w:r>
              <w:fldChar w:fldCharType="begin"/>
            </w:r>
            <w:r>
              <w:instrText>HYPERLINK</w:instrText>
            </w:r>
            <w:r w:rsidRPr="006E6AC5">
              <w:rPr>
                <w:lang w:val="ru-RU"/>
              </w:rPr>
              <w:instrText xml:space="preserve"> "</w:instrText>
            </w:r>
            <w:r>
              <w:instrText>mailto</w:instrText>
            </w:r>
            <w:r w:rsidRPr="006E6AC5">
              <w:rPr>
                <w:lang w:val="ru-RU"/>
              </w:rPr>
              <w:instrText>:</w:instrText>
            </w:r>
            <w:r>
              <w:instrText>jufo</w:instrText>
            </w:r>
            <w:r w:rsidRPr="006E6AC5">
              <w:rPr>
                <w:lang w:val="ru-RU"/>
              </w:rPr>
              <w:instrText>1@</w:instrText>
            </w:r>
            <w:r>
              <w:instrText>inbox</w:instrText>
            </w:r>
            <w:r w:rsidRPr="006E6AC5">
              <w:rPr>
                <w:lang w:val="ru-RU"/>
              </w:rPr>
              <w:instrText>.</w:instrText>
            </w:r>
            <w:r>
              <w:instrText>lv</w:instrText>
            </w:r>
            <w:r w:rsidRPr="006E6AC5">
              <w:rPr>
                <w:lang w:val="ru-RU"/>
              </w:rPr>
              <w:instrText>"</w:instrText>
            </w:r>
            <w:r>
              <w:fldChar w:fldCharType="separate"/>
            </w:r>
            <w:r w:rsidRPr="00136592">
              <w:rPr>
                <w:rStyle w:val="Hyperlink"/>
                <w:bCs/>
                <w:szCs w:val="24"/>
                <w:lang w:val="en-US"/>
              </w:rPr>
              <w:t>jufo</w:t>
            </w:r>
            <w:r w:rsidRPr="006E6AC5">
              <w:rPr>
                <w:rStyle w:val="Hyperlink"/>
                <w:bCs/>
                <w:szCs w:val="24"/>
                <w:lang w:val="ru-RU"/>
              </w:rPr>
              <w:t>1@</w:t>
            </w:r>
            <w:r w:rsidRPr="00136592">
              <w:rPr>
                <w:rStyle w:val="Hyperlink"/>
                <w:bCs/>
                <w:szCs w:val="24"/>
                <w:lang w:val="en-US"/>
              </w:rPr>
              <w:t>inbox</w:t>
            </w:r>
            <w:r w:rsidRPr="006E6AC5">
              <w:rPr>
                <w:rStyle w:val="Hyperlink"/>
                <w:bCs/>
                <w:szCs w:val="24"/>
                <w:lang w:val="ru-RU"/>
              </w:rPr>
              <w:t>.</w:t>
            </w:r>
            <w:r w:rsidRPr="00136592">
              <w:rPr>
                <w:rStyle w:val="Hyperlink"/>
                <w:bCs/>
                <w:szCs w:val="24"/>
                <w:lang w:val="en-US"/>
              </w:rPr>
              <w:t>lv</w:t>
            </w:r>
            <w:r>
              <w:fldChar w:fldCharType="end"/>
            </w:r>
            <w:r w:rsidRPr="006E6AC5">
              <w:rPr>
                <w:rStyle w:val="hpsatn"/>
                <w:bCs/>
                <w:szCs w:val="24"/>
                <w:lang w:val="ru-RU"/>
              </w:rPr>
              <w:t xml:space="preserve"> </w:t>
            </w:r>
            <w:r w:rsidR="008719FE" w:rsidRPr="008719FE">
              <w:rPr>
                <w:rStyle w:val="hpsatn"/>
                <w:bCs/>
                <w:szCs w:val="24"/>
                <w:lang w:val="ru-RU"/>
              </w:rPr>
              <w:t>и</w:t>
            </w:r>
          </w:p>
          <w:p w14:paraId="78AA06C1" w14:textId="17086F31" w:rsidR="00E72D84" w:rsidRPr="00E72D84" w:rsidRDefault="008719FE" w:rsidP="00E72D84">
            <w:pPr>
              <w:spacing w:before="120"/>
              <w:rPr>
                <w:rStyle w:val="hpsatn"/>
                <w:bCs/>
                <w:szCs w:val="24"/>
                <w:lang w:val="ru-RU"/>
              </w:rPr>
            </w:pPr>
            <w:r w:rsidRPr="008719FE">
              <w:rPr>
                <w:rStyle w:val="hpsatn"/>
                <w:bCs/>
                <w:szCs w:val="24"/>
                <w:lang w:val="ru-RU"/>
              </w:rPr>
              <w:t xml:space="preserve">Генеральный секретариат </w:t>
            </w:r>
            <w:r w:rsidR="009371ED">
              <w:rPr>
                <w:rStyle w:val="hpsatn"/>
                <w:bCs/>
                <w:szCs w:val="24"/>
                <w:lang w:val="de-DE"/>
              </w:rPr>
              <w:t>FINSO</w:t>
            </w:r>
            <w:r w:rsidRPr="008719FE">
              <w:rPr>
                <w:rStyle w:val="hpsatn"/>
                <w:bCs/>
                <w:szCs w:val="24"/>
                <w:lang w:val="ru-RU"/>
              </w:rPr>
              <w:t xml:space="preserve">: </w:t>
            </w:r>
            <w:hyperlink r:id="rId13" w:history="1">
              <w:r w:rsidRPr="00982120">
                <w:rPr>
                  <w:rStyle w:val="Hyperlink"/>
                  <w:bCs/>
                  <w:szCs w:val="24"/>
                  <w:lang w:val="ru-RU"/>
                </w:rPr>
                <w:t>office@novussport.org</w:t>
              </w:r>
            </w:hyperlink>
          </w:p>
          <w:p w14:paraId="2DD224A8" w14:textId="77777777" w:rsidR="00C94E6C" w:rsidRPr="00932A59" w:rsidRDefault="008719FE" w:rsidP="00E72D84">
            <w:pPr>
              <w:spacing w:before="120"/>
              <w:rPr>
                <w:rStyle w:val="hps"/>
                <w:szCs w:val="24"/>
                <w:highlight w:val="yellow"/>
                <w:lang w:val="ru-RU"/>
              </w:rPr>
            </w:pPr>
            <w:r w:rsidRPr="008719FE">
              <w:rPr>
                <w:rStyle w:val="hpsatn"/>
                <w:bCs/>
                <w:szCs w:val="24"/>
                <w:lang w:val="ru-RU"/>
              </w:rPr>
              <w:t>Оплата должна быть произведена в € - EUR (евро) до начала соревнований.</w:t>
            </w:r>
          </w:p>
        </w:tc>
      </w:tr>
      <w:tr w:rsidR="008719FE" w:rsidRPr="00D129F2" w14:paraId="239A511B"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169FF842" w14:textId="1497252A" w:rsidR="008719FE" w:rsidRPr="008719FE" w:rsidRDefault="000A536F" w:rsidP="008719FE">
            <w:pPr>
              <w:spacing w:before="120"/>
              <w:jc w:val="center"/>
              <w:rPr>
                <w:rStyle w:val="hpsatn"/>
                <w:b/>
                <w:szCs w:val="24"/>
                <w:lang w:val="en-US"/>
              </w:rPr>
            </w:pPr>
            <w:r>
              <w:rPr>
                <w:rStyle w:val="hpsatn"/>
                <w:b/>
                <w:szCs w:val="24"/>
                <w:lang w:val="en-US"/>
              </w:rPr>
              <w:lastRenderedPageBreak/>
              <w:t>1</w:t>
            </w:r>
            <w:r w:rsidR="00ED4811">
              <w:rPr>
                <w:rStyle w:val="hpsatn"/>
                <w:b/>
                <w:szCs w:val="24"/>
                <w:lang w:val="en-US"/>
              </w:rPr>
              <w:t>0</w:t>
            </w:r>
            <w:r>
              <w:rPr>
                <w:rStyle w:val="hpsatn"/>
                <w:b/>
                <w:szCs w:val="24"/>
                <w:lang w:val="en-US"/>
              </w:rPr>
              <w:t>.</w:t>
            </w:r>
            <w:r w:rsidR="008719FE" w:rsidRPr="008719FE">
              <w:rPr>
                <w:rStyle w:val="hpsatn"/>
                <w:b/>
                <w:szCs w:val="24"/>
                <w:lang w:val="en-US"/>
              </w:rPr>
              <w:t xml:space="preserve">  Dress code – </w:t>
            </w:r>
            <w:r w:rsidR="002D5F0B" w:rsidRPr="008719FE">
              <w:rPr>
                <w:rStyle w:val="hpsatn"/>
                <w:b/>
                <w:szCs w:val="24"/>
                <w:lang w:val="en-US"/>
              </w:rPr>
              <w:t>recommendations</w:t>
            </w:r>
          </w:p>
          <w:p w14:paraId="1203AD0F" w14:textId="77777777" w:rsidR="008719FE" w:rsidRPr="008719FE" w:rsidRDefault="008719FE" w:rsidP="00E72D84">
            <w:pPr>
              <w:spacing w:before="120"/>
              <w:jc w:val="both"/>
              <w:rPr>
                <w:rStyle w:val="hpsatn"/>
                <w:bCs/>
                <w:szCs w:val="24"/>
                <w:lang w:val="en-US"/>
              </w:rPr>
            </w:pPr>
            <w:r w:rsidRPr="008719FE">
              <w:rPr>
                <w:rStyle w:val="hpsatn"/>
                <w:bCs/>
                <w:szCs w:val="24"/>
                <w:lang w:val="en-US"/>
              </w:rPr>
              <w:t>Each player's attire must always meet the level of the competition and be clean,</w:t>
            </w:r>
            <w:r w:rsidR="00E72D84">
              <w:rPr>
                <w:rStyle w:val="hpsatn"/>
                <w:bCs/>
                <w:szCs w:val="24"/>
                <w:lang w:val="en-US"/>
              </w:rPr>
              <w:t xml:space="preserve"> </w:t>
            </w:r>
            <w:r w:rsidRPr="008719FE">
              <w:rPr>
                <w:rStyle w:val="hpsatn"/>
                <w:bCs/>
                <w:szCs w:val="24"/>
                <w:lang w:val="en-US"/>
              </w:rPr>
              <w:t>proper and in good condition. Please do your part to enhance the image of our</w:t>
            </w:r>
            <w:r w:rsidR="00E72D84">
              <w:rPr>
                <w:rStyle w:val="hpsatn"/>
                <w:bCs/>
                <w:szCs w:val="24"/>
                <w:lang w:val="en-US"/>
              </w:rPr>
              <w:t xml:space="preserve"> </w:t>
            </w:r>
            <w:r w:rsidRPr="008719FE">
              <w:rPr>
                <w:rStyle w:val="hpsatn"/>
                <w:bCs/>
                <w:szCs w:val="24"/>
                <w:lang w:val="en-US"/>
              </w:rPr>
              <w:t>sport by following our recommendations. If possible, the clothing of a team</w:t>
            </w:r>
            <w:r w:rsidR="00E72D84">
              <w:rPr>
                <w:rStyle w:val="hpsatn"/>
                <w:bCs/>
                <w:szCs w:val="24"/>
                <w:lang w:val="en-US"/>
              </w:rPr>
              <w:t xml:space="preserve"> </w:t>
            </w:r>
            <w:r w:rsidRPr="008719FE">
              <w:rPr>
                <w:rStyle w:val="hpsatn"/>
                <w:bCs/>
                <w:szCs w:val="24"/>
                <w:lang w:val="en-US"/>
              </w:rPr>
              <w:t>should be uniform.</w:t>
            </w:r>
          </w:p>
          <w:p w14:paraId="3212CAF4" w14:textId="77777777" w:rsidR="008719FE" w:rsidRDefault="008719FE" w:rsidP="008719FE">
            <w:pPr>
              <w:spacing w:before="120"/>
              <w:jc w:val="both"/>
              <w:rPr>
                <w:rStyle w:val="hpsatn"/>
                <w:bCs/>
                <w:szCs w:val="24"/>
                <w:lang w:val="en-US"/>
              </w:rPr>
            </w:pPr>
            <w:r w:rsidRPr="008719FE">
              <w:rPr>
                <w:rStyle w:val="hpsatn"/>
                <w:bCs/>
                <w:szCs w:val="24"/>
                <w:lang w:val="en-US"/>
              </w:rPr>
              <w:t>All players and visitors must wear indoor shoes. Beach shoes, house shoes and</w:t>
            </w:r>
            <w:r w:rsidR="00E72D84">
              <w:rPr>
                <w:rStyle w:val="hpsatn"/>
                <w:bCs/>
                <w:szCs w:val="24"/>
                <w:lang w:val="en-US"/>
              </w:rPr>
              <w:t xml:space="preserve"> </w:t>
            </w:r>
            <w:r w:rsidRPr="008719FE">
              <w:rPr>
                <w:rStyle w:val="hpsatn"/>
                <w:bCs/>
                <w:szCs w:val="24"/>
                <w:lang w:val="en-US"/>
              </w:rPr>
              <w:t>long boots are not allowed.</w:t>
            </w:r>
          </w:p>
          <w:p w14:paraId="1600B674" w14:textId="77777777" w:rsidR="00E72D84" w:rsidRDefault="008719FE" w:rsidP="008719FE">
            <w:pPr>
              <w:numPr>
                <w:ilvl w:val="0"/>
                <w:numId w:val="9"/>
              </w:numPr>
              <w:spacing w:before="120"/>
              <w:jc w:val="both"/>
              <w:rPr>
                <w:rStyle w:val="hpsatn"/>
                <w:bCs/>
                <w:szCs w:val="24"/>
                <w:lang w:val="en-US"/>
              </w:rPr>
            </w:pPr>
            <w:r w:rsidRPr="00E72D84">
              <w:rPr>
                <w:rStyle w:val="hpsatn"/>
                <w:b/>
                <w:szCs w:val="24"/>
                <w:lang w:val="en-US"/>
              </w:rPr>
              <w:t>Men’s</w:t>
            </w:r>
            <w:r w:rsidRPr="008719FE">
              <w:rPr>
                <w:rStyle w:val="hpsatn"/>
                <w:bCs/>
                <w:szCs w:val="24"/>
                <w:lang w:val="en-US"/>
              </w:rPr>
              <w:t xml:space="preserve"> proper dress includes a regular collared shirt, polo shirt or t-shirt of any color and good taste. The shirt must have at least a short sleeve. </w:t>
            </w:r>
            <w:r w:rsidRPr="00E72D84">
              <w:rPr>
                <w:rStyle w:val="hpsatn"/>
                <w:bCs/>
                <w:szCs w:val="24"/>
                <w:lang w:val="en-US"/>
              </w:rPr>
              <w:t>Dress slacks, nice jeans, dress shorts or sport shorts (including nice denim) of any color can be used. Shoes must fit in the outfit.</w:t>
            </w:r>
            <w:r w:rsidR="00E72D84">
              <w:rPr>
                <w:rStyle w:val="hpsatn"/>
                <w:bCs/>
                <w:szCs w:val="24"/>
                <w:lang w:val="en-US"/>
              </w:rPr>
              <w:t xml:space="preserve"> </w:t>
            </w:r>
            <w:r w:rsidRPr="00E72D84">
              <w:rPr>
                <w:rStyle w:val="hpsatn"/>
                <w:bCs/>
                <w:szCs w:val="24"/>
                <w:lang w:val="en-US"/>
              </w:rPr>
              <w:t xml:space="preserve">Sneakers and sandals are allowed. </w:t>
            </w:r>
            <w:r w:rsidRPr="00E72D84">
              <w:rPr>
                <w:rStyle w:val="hpsatn"/>
                <w:b/>
                <w:color w:val="FF0000"/>
                <w:szCs w:val="24"/>
                <w:lang w:val="en-US"/>
              </w:rPr>
              <w:t>It is forbidden to play without shoes.</w:t>
            </w:r>
          </w:p>
          <w:p w14:paraId="34644261" w14:textId="77777777" w:rsidR="008719FE" w:rsidRPr="00E72D84" w:rsidRDefault="008719FE" w:rsidP="008719FE">
            <w:pPr>
              <w:numPr>
                <w:ilvl w:val="0"/>
                <w:numId w:val="9"/>
              </w:numPr>
              <w:spacing w:before="120"/>
              <w:jc w:val="both"/>
              <w:rPr>
                <w:rStyle w:val="hpsatn"/>
                <w:bCs/>
                <w:szCs w:val="24"/>
                <w:lang w:val="en-US"/>
              </w:rPr>
            </w:pPr>
            <w:r w:rsidRPr="00E72D84">
              <w:rPr>
                <w:rStyle w:val="hpsatn"/>
                <w:b/>
                <w:szCs w:val="24"/>
                <w:lang w:val="en-US"/>
              </w:rPr>
              <w:t>Women’s</w:t>
            </w:r>
            <w:r w:rsidRPr="00E72D84">
              <w:rPr>
                <w:rStyle w:val="hpsatn"/>
                <w:bCs/>
                <w:szCs w:val="24"/>
                <w:lang w:val="en-US"/>
              </w:rPr>
              <w:t xml:space="preserve"> proper dress includes a shirt, an elegant top, a blouse, a polo shirt or t-shirt of any color and good taste. The shirt must have at least a short sleeve.  Dress slacks, nice jeans, dress shorts or sport shorts (including nice denim) of any color can be used. Shoes must fit in the outfit. Sneakers are allowed.</w:t>
            </w:r>
            <w:r w:rsidR="00E72D84">
              <w:rPr>
                <w:rStyle w:val="hpsatn"/>
                <w:bCs/>
                <w:szCs w:val="24"/>
                <w:lang w:val="en-US"/>
              </w:rPr>
              <w:t xml:space="preserve"> </w:t>
            </w:r>
            <w:r w:rsidRPr="00E72D84">
              <w:rPr>
                <w:rStyle w:val="hpsatn"/>
                <w:bCs/>
                <w:szCs w:val="24"/>
                <w:lang w:val="en-US"/>
              </w:rPr>
              <w:t>Female athletes may wear a skirt which must have appropriate length. No singlet No beach shouse, sandals, house shoes or long boots are allowed</w:t>
            </w:r>
            <w:r w:rsidR="00E72D84">
              <w:rPr>
                <w:rStyle w:val="hpsatn"/>
                <w:bCs/>
                <w:szCs w:val="24"/>
                <w:lang w:val="en-US"/>
              </w:rPr>
              <w:t xml:space="preserve">. </w:t>
            </w:r>
            <w:r w:rsidRPr="00E72D84">
              <w:rPr>
                <w:rStyle w:val="hpsatn"/>
                <w:bCs/>
                <w:szCs w:val="24"/>
                <w:lang w:val="en-US"/>
              </w:rPr>
              <w:t>In addition, there will be additional surprise prizes for the delegations with the</w:t>
            </w:r>
            <w:r w:rsidR="00E72D84">
              <w:rPr>
                <w:rStyle w:val="hpsatn"/>
                <w:bCs/>
                <w:szCs w:val="24"/>
                <w:lang w:val="en-US"/>
              </w:rPr>
              <w:t xml:space="preserve"> </w:t>
            </w:r>
            <w:r w:rsidRPr="00E72D84">
              <w:rPr>
                <w:rStyle w:val="hpsatn"/>
                <w:bCs/>
                <w:szCs w:val="24"/>
                <w:lang w:val="en-US"/>
              </w:rPr>
              <w:t xml:space="preserve">most suitable outfit or the most uniform outfit. </w:t>
            </w:r>
            <w:r w:rsidRPr="00E72D84">
              <w:rPr>
                <w:rStyle w:val="hpsatn"/>
                <w:b/>
                <w:color w:val="FF0000"/>
                <w:szCs w:val="24"/>
                <w:lang w:val="en-US"/>
              </w:rPr>
              <w:t>It is forbidden to play without shoes.</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05534C99" w14:textId="538D6B12" w:rsidR="00E72D84" w:rsidRPr="00E72D84" w:rsidRDefault="000A536F" w:rsidP="00E72D84">
            <w:pPr>
              <w:tabs>
                <w:tab w:val="num" w:pos="0"/>
              </w:tabs>
              <w:spacing w:before="120"/>
              <w:jc w:val="center"/>
              <w:rPr>
                <w:rStyle w:val="hpsatn"/>
                <w:b/>
                <w:szCs w:val="24"/>
                <w:lang w:val="ru-RU"/>
              </w:rPr>
            </w:pPr>
            <w:r>
              <w:rPr>
                <w:rStyle w:val="hpsatn"/>
                <w:b/>
                <w:szCs w:val="24"/>
                <w:lang w:val="de-DE"/>
              </w:rPr>
              <w:t>1</w:t>
            </w:r>
            <w:r w:rsidR="00ED4811">
              <w:rPr>
                <w:rStyle w:val="hpsatn"/>
                <w:b/>
                <w:szCs w:val="24"/>
                <w:lang w:val="de-DE"/>
              </w:rPr>
              <w:t>0</w:t>
            </w:r>
            <w:r>
              <w:rPr>
                <w:rStyle w:val="hpsatn"/>
                <w:b/>
                <w:szCs w:val="24"/>
                <w:lang w:val="de-DE"/>
              </w:rPr>
              <w:t xml:space="preserve">. </w:t>
            </w:r>
            <w:r w:rsidR="00E72D84" w:rsidRPr="00E72D84">
              <w:rPr>
                <w:rStyle w:val="hpsatn"/>
                <w:b/>
                <w:szCs w:val="24"/>
                <w:lang w:val="ru-RU"/>
              </w:rPr>
              <w:t>Дресс-код – рекомендации</w:t>
            </w:r>
          </w:p>
          <w:p w14:paraId="67AE3663" w14:textId="77777777" w:rsidR="00E72D84" w:rsidRPr="00E72D84" w:rsidRDefault="00E72D84" w:rsidP="00E72D84">
            <w:pPr>
              <w:tabs>
                <w:tab w:val="num" w:pos="0"/>
              </w:tabs>
              <w:spacing w:before="120"/>
              <w:jc w:val="both"/>
              <w:rPr>
                <w:rStyle w:val="hpsatn"/>
                <w:bCs/>
                <w:szCs w:val="24"/>
                <w:lang w:val="ru-RU"/>
              </w:rPr>
            </w:pPr>
            <w:r w:rsidRPr="00E72D84">
              <w:rPr>
                <w:rStyle w:val="hpsatn"/>
                <w:bCs/>
                <w:szCs w:val="24"/>
                <w:lang w:val="ru-RU"/>
              </w:rPr>
              <w:t>Одежда каждого игрока всегда должна соответствовать уровню соревнований и быть чистой, опрятной и в хорошем состоянии. Пожалуйста, внесите свой вклад в улучшение имиджа нашего вида спорта, следуя нашим рекомендациям. По возможности одежда команды должна быть однородной.</w:t>
            </w:r>
          </w:p>
          <w:p w14:paraId="216965A2" w14:textId="77777777" w:rsidR="00E72D84" w:rsidRDefault="00E72D84" w:rsidP="00E72D84">
            <w:pPr>
              <w:tabs>
                <w:tab w:val="num" w:pos="0"/>
              </w:tabs>
              <w:spacing w:before="120"/>
              <w:jc w:val="both"/>
              <w:rPr>
                <w:rStyle w:val="hpsatn"/>
                <w:bCs/>
                <w:szCs w:val="24"/>
                <w:lang w:val="en-US"/>
              </w:rPr>
            </w:pPr>
            <w:r w:rsidRPr="00E72D84">
              <w:rPr>
                <w:rStyle w:val="hpsatn"/>
                <w:bCs/>
                <w:szCs w:val="24"/>
                <w:lang w:val="ru-RU"/>
              </w:rPr>
              <w:t xml:space="preserve">Всем игрокам и сопровождающим лицам необходимо иметь сменную обувь. </w:t>
            </w:r>
            <w:r w:rsidRPr="00E72D84">
              <w:rPr>
                <w:rStyle w:val="hpsatn"/>
                <w:bCs/>
                <w:szCs w:val="24"/>
                <w:lang w:val="en-US"/>
              </w:rPr>
              <w:t>Пляжная обувь, домашняя обувь и длинные сапоги не допускаются.</w:t>
            </w:r>
          </w:p>
          <w:p w14:paraId="636CC061" w14:textId="77777777" w:rsidR="00E72D84" w:rsidRPr="00E72D84" w:rsidRDefault="00E72D84" w:rsidP="00E72D84">
            <w:pPr>
              <w:numPr>
                <w:ilvl w:val="0"/>
                <w:numId w:val="10"/>
              </w:numPr>
              <w:spacing w:before="120"/>
              <w:jc w:val="both"/>
              <w:rPr>
                <w:rStyle w:val="hpsatn"/>
                <w:bCs/>
                <w:szCs w:val="24"/>
                <w:lang w:val="ru-RU"/>
              </w:rPr>
            </w:pPr>
            <w:r w:rsidRPr="00E72D84">
              <w:rPr>
                <w:rStyle w:val="hpsatn"/>
                <w:bCs/>
                <w:szCs w:val="24"/>
                <w:lang w:val="ru-RU"/>
              </w:rPr>
              <w:t xml:space="preserve">Правильная </w:t>
            </w:r>
            <w:r w:rsidRPr="00E72D84">
              <w:rPr>
                <w:rStyle w:val="hpsatn"/>
                <w:b/>
                <w:szCs w:val="24"/>
                <w:lang w:val="ru-RU"/>
              </w:rPr>
              <w:t>мужская одежда</w:t>
            </w:r>
            <w:r w:rsidRPr="00E72D84">
              <w:rPr>
                <w:rStyle w:val="hpsatn"/>
                <w:bCs/>
                <w:szCs w:val="24"/>
                <w:lang w:val="ru-RU"/>
              </w:rPr>
              <w:t xml:space="preserve"> включает в себя рубашку с обычным воротником, рубашку-поло или футболку любого цвета и хорошего вкуса. Рубашка должна иметь как минимум короткий рукав. Можно использовать широкие брюки, красивые джинсы, классические шорты или спортивные шорты (в том числе из красивой джинсовой ткани) любого цвета. Обувь должна соответствовать стилю. Разрешены кроссовки. </w:t>
            </w:r>
            <w:r w:rsidRPr="00E72D84">
              <w:rPr>
                <w:rStyle w:val="hpsatn"/>
                <w:b/>
                <w:color w:val="FF0000"/>
                <w:szCs w:val="24"/>
                <w:lang w:val="ru-RU"/>
              </w:rPr>
              <w:t>Запрещено играть без обуви.</w:t>
            </w:r>
          </w:p>
          <w:p w14:paraId="4141FC86" w14:textId="77777777" w:rsidR="008719FE" w:rsidRPr="00022834" w:rsidRDefault="00E72D84" w:rsidP="00E72D84">
            <w:pPr>
              <w:numPr>
                <w:ilvl w:val="0"/>
                <w:numId w:val="10"/>
              </w:numPr>
              <w:spacing w:before="120"/>
              <w:jc w:val="both"/>
              <w:rPr>
                <w:rStyle w:val="hpsatn"/>
                <w:bCs/>
                <w:szCs w:val="24"/>
                <w:lang w:val="ru-RU"/>
              </w:rPr>
            </w:pPr>
            <w:r w:rsidRPr="00E72D84">
              <w:rPr>
                <w:rStyle w:val="hpsatn"/>
                <w:bCs/>
                <w:szCs w:val="24"/>
                <w:lang w:val="ru-RU"/>
              </w:rPr>
              <w:t xml:space="preserve">Правильная </w:t>
            </w:r>
            <w:r w:rsidRPr="00E72D84">
              <w:rPr>
                <w:rStyle w:val="hpsatn"/>
                <w:b/>
                <w:szCs w:val="24"/>
                <w:lang w:val="ru-RU"/>
              </w:rPr>
              <w:t>женская одежда</w:t>
            </w:r>
            <w:r w:rsidRPr="00E72D84">
              <w:rPr>
                <w:rStyle w:val="hpsatn"/>
                <w:bCs/>
                <w:szCs w:val="24"/>
                <w:lang w:val="ru-RU"/>
              </w:rPr>
              <w:t xml:space="preserve"> включает в себя рубашку, элегантный топ, блузку, рубашку-поло или футболку любого цвета и хорошего вкуса. Рубашка должна иметь как минимум короткий рукав. Можно использовать широкие брюки, красивые джинсы, классические шорты или спортивные шорты (в том числе из красивой джинсовой ткани) любого цвета. Обувь должна соответствовать наряду, </w:t>
            </w:r>
            <w:r w:rsidRPr="00E72D84">
              <w:rPr>
                <w:rStyle w:val="hpsatn"/>
                <w:bCs/>
                <w:szCs w:val="24"/>
                <w:lang w:val="en-US"/>
              </w:rPr>
              <w:t>p</w:t>
            </w:r>
            <w:r w:rsidRPr="00E72D84">
              <w:rPr>
                <w:rStyle w:val="hpsatn"/>
                <w:bCs/>
                <w:szCs w:val="24"/>
                <w:lang w:val="ru-RU"/>
              </w:rPr>
              <w:t>азрешены кроссовки и сандали. Спортсменки могут носить юбку соответствующей длины. синглет не допускается . Пляжная обувь, домашняя обувь и длинные</w:t>
            </w:r>
            <w:r w:rsidRPr="00AF0070">
              <w:rPr>
                <w:rStyle w:val="hpsatn"/>
                <w:bCs/>
                <w:szCs w:val="24"/>
                <w:lang w:val="ru-RU"/>
              </w:rPr>
              <w:t xml:space="preserve"> </w:t>
            </w:r>
            <w:r w:rsidRPr="00E72D84">
              <w:rPr>
                <w:rStyle w:val="hpsatn"/>
                <w:bCs/>
                <w:szCs w:val="24"/>
                <w:lang w:val="ru-RU"/>
              </w:rPr>
              <w:t xml:space="preserve">сапоги не допускаются.  </w:t>
            </w:r>
            <w:r w:rsidRPr="00E72D84">
              <w:rPr>
                <w:rStyle w:val="hpsatn"/>
                <w:b/>
                <w:color w:val="FF0000"/>
                <w:szCs w:val="24"/>
                <w:lang w:val="ru-RU"/>
              </w:rPr>
              <w:t>Запрещено играть без обуви.</w:t>
            </w:r>
          </w:p>
          <w:p w14:paraId="64E2D27B" w14:textId="77777777" w:rsidR="00022834" w:rsidRDefault="00022834" w:rsidP="00022834">
            <w:pPr>
              <w:spacing w:before="120"/>
              <w:jc w:val="both"/>
              <w:rPr>
                <w:rStyle w:val="hpsatn"/>
                <w:bCs/>
                <w:szCs w:val="24"/>
                <w:lang w:val="de-DE"/>
              </w:rPr>
            </w:pPr>
          </w:p>
          <w:p w14:paraId="3797EE4C" w14:textId="77777777" w:rsidR="007765E4" w:rsidRDefault="007765E4" w:rsidP="00022834">
            <w:pPr>
              <w:spacing w:before="120"/>
              <w:jc w:val="both"/>
              <w:rPr>
                <w:rStyle w:val="hpsatn"/>
                <w:bCs/>
                <w:szCs w:val="24"/>
                <w:lang w:val="de-DE"/>
              </w:rPr>
            </w:pPr>
          </w:p>
          <w:p w14:paraId="394D490E" w14:textId="77777777" w:rsidR="007765E4" w:rsidRDefault="007765E4" w:rsidP="00022834">
            <w:pPr>
              <w:spacing w:before="120"/>
              <w:jc w:val="both"/>
              <w:rPr>
                <w:rStyle w:val="hpsatn"/>
                <w:bCs/>
                <w:szCs w:val="24"/>
                <w:lang w:val="de-DE"/>
              </w:rPr>
            </w:pPr>
          </w:p>
          <w:p w14:paraId="0ED87628" w14:textId="77777777" w:rsidR="007765E4" w:rsidRDefault="007765E4" w:rsidP="00022834">
            <w:pPr>
              <w:spacing w:before="120"/>
              <w:jc w:val="both"/>
              <w:rPr>
                <w:rStyle w:val="hpsatn"/>
                <w:bCs/>
                <w:szCs w:val="24"/>
                <w:lang w:val="de-DE"/>
              </w:rPr>
            </w:pPr>
          </w:p>
          <w:p w14:paraId="5E1D42D8" w14:textId="77777777" w:rsidR="007765E4" w:rsidRPr="007765E4" w:rsidRDefault="007765E4" w:rsidP="00022834">
            <w:pPr>
              <w:spacing w:before="120"/>
              <w:jc w:val="both"/>
              <w:rPr>
                <w:rStyle w:val="hpsatn"/>
                <w:bCs/>
                <w:szCs w:val="24"/>
                <w:lang w:val="de-DE"/>
              </w:rPr>
            </w:pPr>
          </w:p>
        </w:tc>
      </w:tr>
      <w:tr w:rsidR="00975378" w:rsidRPr="00D129F2" w14:paraId="5589EECA"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74FCD866" w14:textId="20AEBABA" w:rsidR="00975378" w:rsidRPr="007765E4" w:rsidRDefault="009B7C02" w:rsidP="008719FE">
            <w:pPr>
              <w:spacing w:before="120"/>
              <w:jc w:val="center"/>
              <w:rPr>
                <w:rStyle w:val="hpsatn"/>
                <w:b/>
                <w:szCs w:val="24"/>
                <w:lang w:val="en-US"/>
              </w:rPr>
            </w:pPr>
            <w:r w:rsidRPr="007765E4">
              <w:rPr>
                <w:rStyle w:val="hpsatn"/>
                <w:b/>
                <w:szCs w:val="24"/>
                <w:lang w:val="en-US"/>
              </w:rPr>
              <w:t>1</w:t>
            </w:r>
            <w:r w:rsidR="00ED4811" w:rsidRPr="007765E4">
              <w:rPr>
                <w:rStyle w:val="hpsatn"/>
                <w:b/>
                <w:szCs w:val="24"/>
                <w:lang w:val="en-US"/>
              </w:rPr>
              <w:t>1</w:t>
            </w:r>
            <w:r w:rsidRPr="007765E4">
              <w:rPr>
                <w:rStyle w:val="hpsatn"/>
                <w:b/>
                <w:szCs w:val="24"/>
                <w:lang w:val="en-US"/>
              </w:rPr>
              <w:t>.</w:t>
            </w:r>
            <w:r w:rsidR="00975378" w:rsidRPr="007765E4">
              <w:rPr>
                <w:rStyle w:val="hpsatn"/>
                <w:b/>
                <w:szCs w:val="24"/>
                <w:lang w:val="en-US"/>
              </w:rPr>
              <w:t xml:space="preserve"> Qualification for the Final Stage "Player of the Year"</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2306C395" w14:textId="70112D25" w:rsidR="00975378" w:rsidRPr="007765E4" w:rsidRDefault="009B7C02" w:rsidP="00E72D84">
            <w:pPr>
              <w:tabs>
                <w:tab w:val="num" w:pos="0"/>
              </w:tabs>
              <w:spacing w:before="120"/>
              <w:jc w:val="center"/>
              <w:rPr>
                <w:rStyle w:val="hpsatn"/>
                <w:b/>
                <w:szCs w:val="24"/>
                <w:lang w:val="ru-RU"/>
              </w:rPr>
            </w:pPr>
            <w:r w:rsidRPr="007765E4">
              <w:rPr>
                <w:rStyle w:val="hpsatn"/>
                <w:b/>
                <w:szCs w:val="24"/>
                <w:lang w:val="ru-RU"/>
              </w:rPr>
              <w:t>1</w:t>
            </w:r>
            <w:r w:rsidR="00ED4811" w:rsidRPr="007765E4">
              <w:rPr>
                <w:rStyle w:val="hpsatn"/>
                <w:b/>
                <w:szCs w:val="24"/>
                <w:lang w:val="ru-RU"/>
              </w:rPr>
              <w:t>1</w:t>
            </w:r>
            <w:r w:rsidRPr="007765E4">
              <w:rPr>
                <w:rStyle w:val="hpsatn"/>
                <w:b/>
                <w:szCs w:val="24"/>
                <w:lang w:val="ru-RU"/>
              </w:rPr>
              <w:t>.</w:t>
            </w:r>
            <w:r w:rsidR="00491AD6" w:rsidRPr="007765E4">
              <w:rPr>
                <w:rStyle w:val="hpsatn"/>
                <w:b/>
                <w:szCs w:val="24"/>
                <w:lang w:val="ru-RU"/>
              </w:rPr>
              <w:t xml:space="preserve"> Квалификация в финальный этап «Игрок года»</w:t>
            </w:r>
          </w:p>
        </w:tc>
      </w:tr>
      <w:tr w:rsidR="00975378" w:rsidRPr="00D129F2" w14:paraId="53A8640A"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00A2FF29" w14:textId="3FCF988B" w:rsidR="00975378" w:rsidRPr="007765E4" w:rsidRDefault="002B3C79" w:rsidP="002B3C79">
            <w:pPr>
              <w:spacing w:before="120"/>
              <w:jc w:val="both"/>
              <w:rPr>
                <w:rStyle w:val="hpsatn"/>
                <w:bCs/>
                <w:szCs w:val="24"/>
                <w:lang w:val="en-US"/>
              </w:rPr>
            </w:pPr>
            <w:r w:rsidRPr="007765E4">
              <w:rPr>
                <w:rStyle w:val="hpsatn"/>
                <w:bCs/>
                <w:szCs w:val="24"/>
                <w:lang w:val="en-US"/>
              </w:rPr>
              <w:lastRenderedPageBreak/>
              <w:t xml:space="preserve">To qualify for participation in the Final Stage "Player of the Year" a player must compete in a </w:t>
            </w:r>
            <w:r w:rsidRPr="007765E4">
              <w:rPr>
                <w:rStyle w:val="hpsatn"/>
                <w:b/>
                <w:szCs w:val="24"/>
                <w:lang w:val="en-US"/>
              </w:rPr>
              <w:t>minimum of 5 (five) World Cup stages</w:t>
            </w:r>
            <w:r w:rsidRPr="007765E4">
              <w:rPr>
                <w:rStyle w:val="hpsatn"/>
                <w:bCs/>
                <w:szCs w:val="24"/>
                <w:lang w:val="en-US"/>
              </w:rPr>
              <w:t xml:space="preserve"> during the current season. This requirement ensures that participants in the Final Stage demonstrate consistent engagement and performance across multiple stages, contributing to a fair and competitive selection process.</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08237767" w14:textId="6934EA33" w:rsidR="00975378" w:rsidRPr="007765E4" w:rsidRDefault="00C86E4C" w:rsidP="00C86E4C">
            <w:pPr>
              <w:tabs>
                <w:tab w:val="num" w:pos="0"/>
              </w:tabs>
              <w:spacing w:before="120"/>
              <w:jc w:val="both"/>
              <w:rPr>
                <w:rStyle w:val="hpsatn"/>
                <w:bCs/>
                <w:szCs w:val="24"/>
                <w:lang w:val="ru-RU"/>
              </w:rPr>
            </w:pPr>
            <w:r w:rsidRPr="007765E4">
              <w:rPr>
                <w:rStyle w:val="hpsatn"/>
                <w:bCs/>
                <w:szCs w:val="24"/>
                <w:lang w:val="ru-RU"/>
              </w:rPr>
              <w:t xml:space="preserve">Чтобы претендовать на участие в финальном этапе «Игрок года», игрок должен принять участие </w:t>
            </w:r>
            <w:r w:rsidRPr="007765E4">
              <w:rPr>
                <w:rStyle w:val="hpsatn"/>
                <w:b/>
                <w:szCs w:val="24"/>
                <w:lang w:val="ru-RU"/>
              </w:rPr>
              <w:t>как минимум в 5 (пяти) этапах Кубка мира</w:t>
            </w:r>
            <w:r w:rsidRPr="007765E4">
              <w:rPr>
                <w:rStyle w:val="hpsatn"/>
                <w:bCs/>
                <w:szCs w:val="24"/>
                <w:lang w:val="ru-RU"/>
              </w:rPr>
              <w:t xml:space="preserve"> в текущем сезоне. Это требование гарантирует, что участники финального этапа продемонстрируют постоянную вовлеченность и результативность на нескольких этапах, способствуя справедливому и конкурентному процессу отбора.</w:t>
            </w:r>
          </w:p>
        </w:tc>
      </w:tr>
      <w:tr w:rsidR="00663CA9" w:rsidRPr="00D129F2" w14:paraId="65890CDB" w14:textId="77777777" w:rsidTr="001B3AB0">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059D8349" w14:textId="6F536A08" w:rsidR="00663CA9" w:rsidRPr="007765E4" w:rsidRDefault="001B5E88" w:rsidP="001B3AB0">
            <w:pPr>
              <w:spacing w:before="120"/>
              <w:jc w:val="center"/>
              <w:rPr>
                <w:rStyle w:val="hpsatn"/>
                <w:b/>
                <w:szCs w:val="24"/>
                <w:lang w:val="en-US"/>
              </w:rPr>
            </w:pPr>
            <w:r w:rsidRPr="007765E4">
              <w:rPr>
                <w:rStyle w:val="hpsatn"/>
                <w:b/>
                <w:szCs w:val="24"/>
                <w:lang w:val="en-US"/>
              </w:rPr>
              <w:t>1</w:t>
            </w:r>
            <w:r w:rsidR="00ED4811" w:rsidRPr="007765E4">
              <w:rPr>
                <w:rStyle w:val="hpsatn"/>
                <w:b/>
                <w:szCs w:val="24"/>
                <w:lang w:val="en-US"/>
              </w:rPr>
              <w:t>2</w:t>
            </w:r>
            <w:r w:rsidRPr="007765E4">
              <w:rPr>
                <w:rStyle w:val="hpsatn"/>
                <w:b/>
                <w:szCs w:val="24"/>
                <w:lang w:val="en-US"/>
              </w:rPr>
              <w:t>.</w:t>
            </w:r>
            <w:r w:rsidR="00663CA9" w:rsidRPr="007765E4">
              <w:rPr>
                <w:rStyle w:val="hpsatn"/>
                <w:b/>
                <w:szCs w:val="24"/>
                <w:lang w:val="en-US"/>
              </w:rPr>
              <w:t xml:space="preserve"> </w:t>
            </w:r>
            <w:r w:rsidRPr="007765E4">
              <w:rPr>
                <w:rStyle w:val="hpsatn"/>
                <w:b/>
                <w:szCs w:val="24"/>
                <w:lang w:val="en-US"/>
              </w:rPr>
              <w:t>T</w:t>
            </w:r>
            <w:r w:rsidR="009A3C06" w:rsidRPr="007765E4">
              <w:rPr>
                <w:rStyle w:val="hpsatn"/>
                <w:b/>
                <w:szCs w:val="24"/>
                <w:lang w:val="en-US"/>
              </w:rPr>
              <w:t>ournament Regulations as Invitation for Entry and Visa Issuance</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06C242CB" w14:textId="1D2FF4A5" w:rsidR="00663CA9" w:rsidRPr="007765E4" w:rsidRDefault="001B5E88" w:rsidP="001B3AB0">
            <w:pPr>
              <w:tabs>
                <w:tab w:val="num" w:pos="0"/>
              </w:tabs>
              <w:spacing w:before="120"/>
              <w:jc w:val="center"/>
              <w:rPr>
                <w:rStyle w:val="hpsatn"/>
                <w:b/>
                <w:szCs w:val="24"/>
                <w:lang w:val="ru-RU"/>
              </w:rPr>
            </w:pPr>
            <w:r w:rsidRPr="007765E4">
              <w:rPr>
                <w:rStyle w:val="hpsatn"/>
                <w:b/>
                <w:szCs w:val="24"/>
                <w:lang w:val="ru-RU"/>
              </w:rPr>
              <w:t>1</w:t>
            </w:r>
            <w:r w:rsidR="00ED4811" w:rsidRPr="007765E4">
              <w:rPr>
                <w:rStyle w:val="hpsatn"/>
                <w:b/>
                <w:szCs w:val="24"/>
                <w:lang w:val="ru-RU"/>
              </w:rPr>
              <w:t>2</w:t>
            </w:r>
            <w:r w:rsidRPr="007765E4">
              <w:rPr>
                <w:rStyle w:val="hpsatn"/>
                <w:b/>
                <w:szCs w:val="24"/>
                <w:lang w:val="ru-RU"/>
              </w:rPr>
              <w:t>.</w:t>
            </w:r>
            <w:r w:rsidR="00663CA9" w:rsidRPr="007765E4">
              <w:rPr>
                <w:rStyle w:val="hpsatn"/>
                <w:b/>
                <w:szCs w:val="24"/>
                <w:lang w:val="ru-RU"/>
              </w:rPr>
              <w:t xml:space="preserve"> </w:t>
            </w:r>
            <w:r w:rsidR="00BC2B5F" w:rsidRPr="007765E4">
              <w:rPr>
                <w:rStyle w:val="hpsatn"/>
                <w:b/>
                <w:szCs w:val="24"/>
                <w:lang w:val="ru-RU"/>
              </w:rPr>
              <w:t>Регламент турнира как приглашение на участие и выдача визы</w:t>
            </w:r>
          </w:p>
        </w:tc>
      </w:tr>
      <w:tr w:rsidR="00663CA9" w:rsidRPr="00D129F2" w14:paraId="419CEE87"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5C28B10D" w14:textId="1DC84662" w:rsidR="009A3C06" w:rsidRPr="007765E4" w:rsidRDefault="009B05DE" w:rsidP="009A3C06">
            <w:pPr>
              <w:pStyle w:val="HTMLVorformatiert"/>
              <w:shd w:val="clear" w:color="auto" w:fill="FFFFFF"/>
              <w:spacing w:before="120"/>
              <w:jc w:val="both"/>
              <w:rPr>
                <w:rStyle w:val="hps"/>
                <w:rFonts w:ascii="Times New Roman" w:hAnsi="Times New Roman" w:cs="Times New Roman"/>
                <w:sz w:val="24"/>
                <w:szCs w:val="24"/>
                <w:lang w:val="en-US"/>
              </w:rPr>
            </w:pPr>
            <w:r w:rsidRPr="007765E4">
              <w:rPr>
                <w:rStyle w:val="hps"/>
                <w:rFonts w:ascii="Times New Roman" w:hAnsi="Times New Roman" w:cs="Times New Roman"/>
                <w:sz w:val="24"/>
                <w:szCs w:val="24"/>
                <w:lang w:val="en-US"/>
              </w:rPr>
              <w:t>This Tournament Regulation document serves as an official invitation to participate in the competition. It may also be used as the basis for issuing visas required for entry into the countries where the competitions are held.</w:t>
            </w:r>
          </w:p>
          <w:p w14:paraId="57B140F3" w14:textId="35ACD5B4" w:rsidR="00663CA9" w:rsidRPr="007765E4" w:rsidRDefault="00663CA9" w:rsidP="00663CA9">
            <w:pPr>
              <w:spacing w:before="120"/>
              <w:jc w:val="both"/>
              <w:rPr>
                <w:rStyle w:val="hps"/>
                <w:strike/>
                <w:szCs w:val="24"/>
                <w:lang w:val="en-US"/>
              </w:rPr>
            </w:pP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46157E59" w14:textId="64A3CB53" w:rsidR="00314FBF" w:rsidRPr="007765E4" w:rsidRDefault="00314FBF" w:rsidP="00663CA9">
            <w:pPr>
              <w:tabs>
                <w:tab w:val="num" w:pos="0"/>
              </w:tabs>
              <w:spacing w:before="120"/>
              <w:jc w:val="both"/>
              <w:rPr>
                <w:szCs w:val="24"/>
                <w:lang w:val="ru-RU"/>
              </w:rPr>
            </w:pPr>
            <w:r w:rsidRPr="007765E4">
              <w:rPr>
                <w:szCs w:val="24"/>
                <w:lang w:val="ru-RU"/>
              </w:rPr>
              <w:t>Настоящий документ «Положение о турнире» служит официальным приглашением к участию в соревновании. Он также может быть использован в качестве основания для выдачи виз, необходимых для въезда в страны, где проводятся соревнования.</w:t>
            </w:r>
          </w:p>
        </w:tc>
      </w:tr>
      <w:tr w:rsidR="00C94E6C" w:rsidRPr="00D129F2" w14:paraId="762AD379" w14:textId="77777777">
        <w:trPr>
          <w:cantSplit/>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08542211" w14:textId="6A925E5F" w:rsidR="00C94E6C" w:rsidRPr="007765E4" w:rsidRDefault="00C52B87" w:rsidP="00C52B87">
            <w:pPr>
              <w:pStyle w:val="HTMLVorformatiert"/>
              <w:shd w:val="clear" w:color="auto" w:fill="FFFFFF"/>
              <w:spacing w:before="120"/>
              <w:jc w:val="center"/>
              <w:rPr>
                <w:rStyle w:val="hps"/>
                <w:rFonts w:ascii="Times New Roman" w:hAnsi="Times New Roman" w:cs="Times New Roman"/>
                <w:b/>
                <w:bCs/>
                <w:color w:val="0000FF"/>
                <w:sz w:val="32"/>
                <w:szCs w:val="32"/>
                <w:lang w:val="en-GB"/>
              </w:rPr>
            </w:pPr>
            <w:r w:rsidRPr="007765E4">
              <w:rPr>
                <w:rStyle w:val="hps"/>
                <w:rFonts w:ascii="Times New Roman" w:hAnsi="Times New Roman" w:cs="Times New Roman"/>
                <w:b/>
                <w:bCs/>
                <w:sz w:val="32"/>
                <w:szCs w:val="32"/>
                <w:lang w:val="en-US"/>
              </w:rPr>
              <w:t xml:space="preserve">We look forward to seeing you at the tournament, </w:t>
            </w:r>
            <w:proofErr w:type="spellStart"/>
            <w:r w:rsidRPr="007765E4">
              <w:rPr>
                <w:rStyle w:val="hps"/>
                <w:rFonts w:ascii="Times New Roman" w:hAnsi="Times New Roman" w:cs="Times New Roman"/>
                <w:b/>
                <w:bCs/>
                <w:sz w:val="32"/>
                <w:szCs w:val="32"/>
                <w:lang w:val="en-US"/>
              </w:rPr>
              <w:t>Novuss</w:t>
            </w:r>
            <w:proofErr w:type="spellEnd"/>
            <w:r w:rsidRPr="007765E4">
              <w:rPr>
                <w:rStyle w:val="hps"/>
                <w:rFonts w:ascii="Times New Roman" w:hAnsi="Times New Roman" w:cs="Times New Roman"/>
                <w:b/>
                <w:bCs/>
                <w:sz w:val="32"/>
                <w:szCs w:val="32"/>
                <w:lang w:val="en-US"/>
              </w:rPr>
              <w:t xml:space="preserve"> friends!</w:t>
            </w:r>
          </w:p>
        </w:tc>
        <w:tc>
          <w:tcPr>
            <w:tcW w:w="7740" w:type="dxa"/>
            <w:tcBorders>
              <w:top w:val="single" w:sz="4" w:space="0" w:color="auto"/>
              <w:left w:val="single" w:sz="4" w:space="0" w:color="auto"/>
              <w:bottom w:val="single" w:sz="4" w:space="0" w:color="auto"/>
              <w:right w:val="single" w:sz="4" w:space="0" w:color="auto"/>
            </w:tcBorders>
            <w:shd w:val="clear" w:color="auto" w:fill="auto"/>
          </w:tcPr>
          <w:p w14:paraId="2CC75594" w14:textId="44BC5A59" w:rsidR="00C94E6C" w:rsidRPr="007765E4" w:rsidRDefault="00C52B87" w:rsidP="00C52B87">
            <w:pPr>
              <w:pStyle w:val="Standard1"/>
              <w:spacing w:before="120"/>
              <w:jc w:val="center"/>
              <w:rPr>
                <w:b/>
                <w:bCs/>
                <w:color w:val="0000FF"/>
                <w:sz w:val="32"/>
                <w:szCs w:val="32"/>
                <w:lang w:val="ru-RU"/>
              </w:rPr>
            </w:pPr>
            <w:r w:rsidRPr="007765E4">
              <w:rPr>
                <w:b/>
                <w:bCs/>
                <w:sz w:val="32"/>
                <w:szCs w:val="32"/>
                <w:lang w:val="ru-RU"/>
              </w:rPr>
              <w:t>С нетерпением ждем встречи с вами на турнире, друзья!</w:t>
            </w:r>
          </w:p>
        </w:tc>
      </w:tr>
    </w:tbl>
    <w:p w14:paraId="4A5E165E" w14:textId="77777777" w:rsidR="008974A8" w:rsidRPr="00D72889" w:rsidRDefault="008974A8" w:rsidP="00620623">
      <w:pPr>
        <w:pStyle w:val="Standard1"/>
        <w:rPr>
          <w:rStyle w:val="hps"/>
          <w:lang w:val="ru-RU"/>
        </w:rPr>
      </w:pPr>
    </w:p>
    <w:sectPr w:rsidR="008974A8" w:rsidRPr="00D72889" w:rsidSect="00D74606">
      <w:footerReference w:type="default" r:id="rId14"/>
      <w:pgSz w:w="16838" w:h="11906" w:orient="landscape"/>
      <w:pgMar w:top="851" w:right="567" w:bottom="566" w:left="567" w:header="533"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6834A" w14:textId="77777777" w:rsidR="00016436" w:rsidRDefault="00016436">
      <w:r>
        <w:separator/>
      </w:r>
    </w:p>
  </w:endnote>
  <w:endnote w:type="continuationSeparator" w:id="0">
    <w:p w14:paraId="07D3B3E3" w14:textId="77777777" w:rsidR="00016436" w:rsidRDefault="00016436">
      <w:r>
        <w:continuationSeparator/>
      </w:r>
    </w:p>
  </w:endnote>
  <w:endnote w:type="continuationNotice" w:id="1">
    <w:p w14:paraId="672DBB2B" w14:textId="77777777" w:rsidR="00016436" w:rsidRDefault="00016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ABC9" w14:textId="77777777" w:rsidR="00AD75CC" w:rsidRDefault="00AD75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9AB0" w14:textId="77777777" w:rsidR="00016436" w:rsidRDefault="00016436">
      <w:r>
        <w:separator/>
      </w:r>
    </w:p>
  </w:footnote>
  <w:footnote w:type="continuationSeparator" w:id="0">
    <w:p w14:paraId="630D09F2" w14:textId="77777777" w:rsidR="00016436" w:rsidRDefault="00016436">
      <w:r>
        <w:continuationSeparator/>
      </w:r>
    </w:p>
  </w:footnote>
  <w:footnote w:type="continuationNotice" w:id="1">
    <w:p w14:paraId="66B9A389" w14:textId="77777777" w:rsidR="00016436" w:rsidRDefault="000164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90B"/>
    <w:multiLevelType w:val="multilevel"/>
    <w:tmpl w:val="D6BC84E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007DFD"/>
    <w:multiLevelType w:val="multilevel"/>
    <w:tmpl w:val="732844B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41D48B6"/>
    <w:multiLevelType w:val="hybridMultilevel"/>
    <w:tmpl w:val="7242D5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9B754B"/>
    <w:multiLevelType w:val="hybridMultilevel"/>
    <w:tmpl w:val="0018EC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5D0B49"/>
    <w:multiLevelType w:val="hybridMultilevel"/>
    <w:tmpl w:val="65A2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B08FE"/>
    <w:multiLevelType w:val="hybridMultilevel"/>
    <w:tmpl w:val="7486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14471"/>
    <w:multiLevelType w:val="hybridMultilevel"/>
    <w:tmpl w:val="C71E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92AA5"/>
    <w:multiLevelType w:val="multilevel"/>
    <w:tmpl w:val="4D4CE19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60D93C1F"/>
    <w:multiLevelType w:val="hybridMultilevel"/>
    <w:tmpl w:val="AA6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A6C68"/>
    <w:multiLevelType w:val="multilevel"/>
    <w:tmpl w:val="39E6A3E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2A48FB"/>
    <w:multiLevelType w:val="hybridMultilevel"/>
    <w:tmpl w:val="1348F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2267755">
    <w:abstractNumId w:val="1"/>
  </w:num>
  <w:num w:numId="2" w16cid:durableId="1179811772">
    <w:abstractNumId w:val="7"/>
  </w:num>
  <w:num w:numId="3" w16cid:durableId="513611602">
    <w:abstractNumId w:val="8"/>
  </w:num>
  <w:num w:numId="4" w16cid:durableId="1544443955">
    <w:abstractNumId w:val="6"/>
  </w:num>
  <w:num w:numId="5" w16cid:durableId="1802067537">
    <w:abstractNumId w:val="5"/>
  </w:num>
  <w:num w:numId="6" w16cid:durableId="471943377">
    <w:abstractNumId w:val="4"/>
  </w:num>
  <w:num w:numId="7" w16cid:durableId="1090472390">
    <w:abstractNumId w:val="10"/>
  </w:num>
  <w:num w:numId="8" w16cid:durableId="1981424050">
    <w:abstractNumId w:val="9"/>
  </w:num>
  <w:num w:numId="9" w16cid:durableId="1913461336">
    <w:abstractNumId w:val="3"/>
  </w:num>
  <w:num w:numId="10" w16cid:durableId="1445735531">
    <w:abstractNumId w:val="2"/>
  </w:num>
  <w:num w:numId="11" w16cid:durableId="86995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50"/>
    <w:rsid w:val="00001C42"/>
    <w:rsid w:val="00003185"/>
    <w:rsid w:val="000061EA"/>
    <w:rsid w:val="00010CB1"/>
    <w:rsid w:val="00016436"/>
    <w:rsid w:val="00022834"/>
    <w:rsid w:val="000342B3"/>
    <w:rsid w:val="000460C8"/>
    <w:rsid w:val="00047C54"/>
    <w:rsid w:val="00054625"/>
    <w:rsid w:val="000639FC"/>
    <w:rsid w:val="00065216"/>
    <w:rsid w:val="0006782A"/>
    <w:rsid w:val="00071328"/>
    <w:rsid w:val="000772D1"/>
    <w:rsid w:val="00090791"/>
    <w:rsid w:val="000A0223"/>
    <w:rsid w:val="000A536F"/>
    <w:rsid w:val="000B1667"/>
    <w:rsid w:val="000B45D4"/>
    <w:rsid w:val="000C3672"/>
    <w:rsid w:val="000C6D90"/>
    <w:rsid w:val="000D518D"/>
    <w:rsid w:val="000E3AB5"/>
    <w:rsid w:val="000F2A36"/>
    <w:rsid w:val="000F54AF"/>
    <w:rsid w:val="00113959"/>
    <w:rsid w:val="00117E18"/>
    <w:rsid w:val="00123869"/>
    <w:rsid w:val="00133A90"/>
    <w:rsid w:val="00136592"/>
    <w:rsid w:val="0015106C"/>
    <w:rsid w:val="001534E9"/>
    <w:rsid w:val="00154EA3"/>
    <w:rsid w:val="001677A3"/>
    <w:rsid w:val="0017334E"/>
    <w:rsid w:val="001754C7"/>
    <w:rsid w:val="0018237F"/>
    <w:rsid w:val="00184C5E"/>
    <w:rsid w:val="001959BB"/>
    <w:rsid w:val="001A622C"/>
    <w:rsid w:val="001A6C03"/>
    <w:rsid w:val="001B5E88"/>
    <w:rsid w:val="001C201E"/>
    <w:rsid w:val="001D18D7"/>
    <w:rsid w:val="001D59D1"/>
    <w:rsid w:val="001E30BC"/>
    <w:rsid w:val="001E4314"/>
    <w:rsid w:val="001F4926"/>
    <w:rsid w:val="001F7699"/>
    <w:rsid w:val="001F7AA8"/>
    <w:rsid w:val="00243057"/>
    <w:rsid w:val="00252290"/>
    <w:rsid w:val="00254E46"/>
    <w:rsid w:val="00262892"/>
    <w:rsid w:val="00265A37"/>
    <w:rsid w:val="002710E7"/>
    <w:rsid w:val="002728D2"/>
    <w:rsid w:val="002757B6"/>
    <w:rsid w:val="002770A1"/>
    <w:rsid w:val="00281B31"/>
    <w:rsid w:val="0029291E"/>
    <w:rsid w:val="00293D52"/>
    <w:rsid w:val="00296400"/>
    <w:rsid w:val="002A2CF2"/>
    <w:rsid w:val="002A2FCF"/>
    <w:rsid w:val="002B33C3"/>
    <w:rsid w:val="002B3C79"/>
    <w:rsid w:val="002B4390"/>
    <w:rsid w:val="002C3572"/>
    <w:rsid w:val="002D5F0B"/>
    <w:rsid w:val="00301862"/>
    <w:rsid w:val="003114BA"/>
    <w:rsid w:val="00314FBF"/>
    <w:rsid w:val="0031707D"/>
    <w:rsid w:val="003260F1"/>
    <w:rsid w:val="00326780"/>
    <w:rsid w:val="00331097"/>
    <w:rsid w:val="00335A1B"/>
    <w:rsid w:val="00342910"/>
    <w:rsid w:val="00345B77"/>
    <w:rsid w:val="00345E52"/>
    <w:rsid w:val="00347A21"/>
    <w:rsid w:val="0036092A"/>
    <w:rsid w:val="00362565"/>
    <w:rsid w:val="00370460"/>
    <w:rsid w:val="00372A4A"/>
    <w:rsid w:val="003752CD"/>
    <w:rsid w:val="00385214"/>
    <w:rsid w:val="00386909"/>
    <w:rsid w:val="003904AA"/>
    <w:rsid w:val="0039082E"/>
    <w:rsid w:val="003A519B"/>
    <w:rsid w:val="003B7A82"/>
    <w:rsid w:val="003C38E0"/>
    <w:rsid w:val="003C77FF"/>
    <w:rsid w:val="003D2154"/>
    <w:rsid w:val="003E0D51"/>
    <w:rsid w:val="003E333E"/>
    <w:rsid w:val="003E3450"/>
    <w:rsid w:val="00401097"/>
    <w:rsid w:val="004061F2"/>
    <w:rsid w:val="0041091A"/>
    <w:rsid w:val="004208F9"/>
    <w:rsid w:val="00432D6B"/>
    <w:rsid w:val="00437D3B"/>
    <w:rsid w:val="00441D7C"/>
    <w:rsid w:val="004479A0"/>
    <w:rsid w:val="00451C9D"/>
    <w:rsid w:val="00476ED9"/>
    <w:rsid w:val="00481AC6"/>
    <w:rsid w:val="00491AD6"/>
    <w:rsid w:val="00494A6D"/>
    <w:rsid w:val="00497F20"/>
    <w:rsid w:val="004B3DE9"/>
    <w:rsid w:val="004B4FF2"/>
    <w:rsid w:val="004C5094"/>
    <w:rsid w:val="004C61C8"/>
    <w:rsid w:val="004E541A"/>
    <w:rsid w:val="004F4946"/>
    <w:rsid w:val="004F6EB6"/>
    <w:rsid w:val="005059A4"/>
    <w:rsid w:val="00514AB6"/>
    <w:rsid w:val="00531911"/>
    <w:rsid w:val="00555448"/>
    <w:rsid w:val="00557F65"/>
    <w:rsid w:val="005610C5"/>
    <w:rsid w:val="00583E0B"/>
    <w:rsid w:val="005956C5"/>
    <w:rsid w:val="005A20BF"/>
    <w:rsid w:val="005A66C8"/>
    <w:rsid w:val="005B331A"/>
    <w:rsid w:val="005B74E3"/>
    <w:rsid w:val="005C02B4"/>
    <w:rsid w:val="005C67C1"/>
    <w:rsid w:val="005C6F50"/>
    <w:rsid w:val="005D792F"/>
    <w:rsid w:val="005E23DB"/>
    <w:rsid w:val="005E240C"/>
    <w:rsid w:val="005E3460"/>
    <w:rsid w:val="005F0F78"/>
    <w:rsid w:val="005F670E"/>
    <w:rsid w:val="006137C4"/>
    <w:rsid w:val="0061550F"/>
    <w:rsid w:val="00617AB4"/>
    <w:rsid w:val="00620623"/>
    <w:rsid w:val="00621428"/>
    <w:rsid w:val="00623670"/>
    <w:rsid w:val="00660FBC"/>
    <w:rsid w:val="00663CA9"/>
    <w:rsid w:val="006646F7"/>
    <w:rsid w:val="00667BBB"/>
    <w:rsid w:val="00672530"/>
    <w:rsid w:val="006779B6"/>
    <w:rsid w:val="006833AD"/>
    <w:rsid w:val="006A0731"/>
    <w:rsid w:val="006A548C"/>
    <w:rsid w:val="006B7FCF"/>
    <w:rsid w:val="006C03E0"/>
    <w:rsid w:val="006C5240"/>
    <w:rsid w:val="006D4E8D"/>
    <w:rsid w:val="006E154A"/>
    <w:rsid w:val="006E6AC5"/>
    <w:rsid w:val="006F3937"/>
    <w:rsid w:val="007057CD"/>
    <w:rsid w:val="007127B7"/>
    <w:rsid w:val="00712D5C"/>
    <w:rsid w:val="00717DFB"/>
    <w:rsid w:val="00726572"/>
    <w:rsid w:val="0072668A"/>
    <w:rsid w:val="0072695E"/>
    <w:rsid w:val="007519D1"/>
    <w:rsid w:val="00753069"/>
    <w:rsid w:val="0076155D"/>
    <w:rsid w:val="00767827"/>
    <w:rsid w:val="007711A2"/>
    <w:rsid w:val="007765E4"/>
    <w:rsid w:val="007775A0"/>
    <w:rsid w:val="007854F4"/>
    <w:rsid w:val="0078656B"/>
    <w:rsid w:val="00797B1B"/>
    <w:rsid w:val="007A0711"/>
    <w:rsid w:val="007B17A1"/>
    <w:rsid w:val="007B3D36"/>
    <w:rsid w:val="007B4528"/>
    <w:rsid w:val="007C3F27"/>
    <w:rsid w:val="007C3F99"/>
    <w:rsid w:val="007D392F"/>
    <w:rsid w:val="007D74A1"/>
    <w:rsid w:val="007D761F"/>
    <w:rsid w:val="007D7D9F"/>
    <w:rsid w:val="00804D48"/>
    <w:rsid w:val="00815811"/>
    <w:rsid w:val="00821E60"/>
    <w:rsid w:val="00830DCC"/>
    <w:rsid w:val="0083214B"/>
    <w:rsid w:val="00837AE8"/>
    <w:rsid w:val="00843AEC"/>
    <w:rsid w:val="00856F5F"/>
    <w:rsid w:val="00857138"/>
    <w:rsid w:val="00857BD0"/>
    <w:rsid w:val="008635B4"/>
    <w:rsid w:val="008719FE"/>
    <w:rsid w:val="00887EE9"/>
    <w:rsid w:val="00890A40"/>
    <w:rsid w:val="00891E95"/>
    <w:rsid w:val="0089284E"/>
    <w:rsid w:val="008974A8"/>
    <w:rsid w:val="008A5AEE"/>
    <w:rsid w:val="008C31BE"/>
    <w:rsid w:val="008C50C3"/>
    <w:rsid w:val="008C63F1"/>
    <w:rsid w:val="008D3A08"/>
    <w:rsid w:val="008E1124"/>
    <w:rsid w:val="008E4830"/>
    <w:rsid w:val="008F259D"/>
    <w:rsid w:val="008F2BE1"/>
    <w:rsid w:val="00915424"/>
    <w:rsid w:val="00932A59"/>
    <w:rsid w:val="00933F3C"/>
    <w:rsid w:val="00934AC9"/>
    <w:rsid w:val="00937170"/>
    <w:rsid w:val="009371ED"/>
    <w:rsid w:val="00941D09"/>
    <w:rsid w:val="00951208"/>
    <w:rsid w:val="00951468"/>
    <w:rsid w:val="00952E64"/>
    <w:rsid w:val="0095572C"/>
    <w:rsid w:val="00957736"/>
    <w:rsid w:val="0097246A"/>
    <w:rsid w:val="009726AB"/>
    <w:rsid w:val="00975378"/>
    <w:rsid w:val="00981989"/>
    <w:rsid w:val="0098621F"/>
    <w:rsid w:val="00991F05"/>
    <w:rsid w:val="009A0D6B"/>
    <w:rsid w:val="009A2C2C"/>
    <w:rsid w:val="009A3C06"/>
    <w:rsid w:val="009A7616"/>
    <w:rsid w:val="009B05DE"/>
    <w:rsid w:val="009B16B5"/>
    <w:rsid w:val="009B4499"/>
    <w:rsid w:val="009B6703"/>
    <w:rsid w:val="009B7C02"/>
    <w:rsid w:val="009C369E"/>
    <w:rsid w:val="009C6A13"/>
    <w:rsid w:val="009D21F7"/>
    <w:rsid w:val="009F07A6"/>
    <w:rsid w:val="009F5E32"/>
    <w:rsid w:val="00A01BC5"/>
    <w:rsid w:val="00A04C93"/>
    <w:rsid w:val="00A10837"/>
    <w:rsid w:val="00A16BDD"/>
    <w:rsid w:val="00A333AB"/>
    <w:rsid w:val="00A341FD"/>
    <w:rsid w:val="00A42DFF"/>
    <w:rsid w:val="00A457FF"/>
    <w:rsid w:val="00A500AD"/>
    <w:rsid w:val="00A66C93"/>
    <w:rsid w:val="00A7397B"/>
    <w:rsid w:val="00A92501"/>
    <w:rsid w:val="00AA4C03"/>
    <w:rsid w:val="00AA5BF7"/>
    <w:rsid w:val="00AB0588"/>
    <w:rsid w:val="00AB35FB"/>
    <w:rsid w:val="00AC09F8"/>
    <w:rsid w:val="00AD75CC"/>
    <w:rsid w:val="00AD7CBA"/>
    <w:rsid w:val="00AE3BA8"/>
    <w:rsid w:val="00AE7BA3"/>
    <w:rsid w:val="00AF0070"/>
    <w:rsid w:val="00AF2847"/>
    <w:rsid w:val="00B01F43"/>
    <w:rsid w:val="00B13FF3"/>
    <w:rsid w:val="00B27506"/>
    <w:rsid w:val="00B27AC3"/>
    <w:rsid w:val="00B33CA3"/>
    <w:rsid w:val="00B3689B"/>
    <w:rsid w:val="00B515A1"/>
    <w:rsid w:val="00B546CF"/>
    <w:rsid w:val="00B56A2F"/>
    <w:rsid w:val="00B56DFB"/>
    <w:rsid w:val="00B629C7"/>
    <w:rsid w:val="00B704F0"/>
    <w:rsid w:val="00B731C9"/>
    <w:rsid w:val="00B76AD4"/>
    <w:rsid w:val="00B76AFE"/>
    <w:rsid w:val="00B81CB2"/>
    <w:rsid w:val="00B8342D"/>
    <w:rsid w:val="00B97AD7"/>
    <w:rsid w:val="00BA07BD"/>
    <w:rsid w:val="00BB59B3"/>
    <w:rsid w:val="00BC2B5F"/>
    <w:rsid w:val="00BC2E95"/>
    <w:rsid w:val="00BD1CB3"/>
    <w:rsid w:val="00C06D42"/>
    <w:rsid w:val="00C07355"/>
    <w:rsid w:val="00C21E1B"/>
    <w:rsid w:val="00C302F1"/>
    <w:rsid w:val="00C3394E"/>
    <w:rsid w:val="00C505F7"/>
    <w:rsid w:val="00C50EB9"/>
    <w:rsid w:val="00C52B87"/>
    <w:rsid w:val="00C55E14"/>
    <w:rsid w:val="00C75DA9"/>
    <w:rsid w:val="00C80079"/>
    <w:rsid w:val="00C852A7"/>
    <w:rsid w:val="00C8557B"/>
    <w:rsid w:val="00C86E4C"/>
    <w:rsid w:val="00C93D4F"/>
    <w:rsid w:val="00C94E6C"/>
    <w:rsid w:val="00C95539"/>
    <w:rsid w:val="00C95BE5"/>
    <w:rsid w:val="00C966DE"/>
    <w:rsid w:val="00C96D73"/>
    <w:rsid w:val="00CA14F8"/>
    <w:rsid w:val="00CB4A8D"/>
    <w:rsid w:val="00CD2AD2"/>
    <w:rsid w:val="00CD7815"/>
    <w:rsid w:val="00CE088C"/>
    <w:rsid w:val="00CE3FD2"/>
    <w:rsid w:val="00CE6017"/>
    <w:rsid w:val="00CE7157"/>
    <w:rsid w:val="00CF316D"/>
    <w:rsid w:val="00CF5315"/>
    <w:rsid w:val="00D129F2"/>
    <w:rsid w:val="00D55E83"/>
    <w:rsid w:val="00D72889"/>
    <w:rsid w:val="00D74606"/>
    <w:rsid w:val="00D76175"/>
    <w:rsid w:val="00D77659"/>
    <w:rsid w:val="00D80498"/>
    <w:rsid w:val="00D90259"/>
    <w:rsid w:val="00DA4031"/>
    <w:rsid w:val="00DB18FC"/>
    <w:rsid w:val="00DB1BB2"/>
    <w:rsid w:val="00DB28FD"/>
    <w:rsid w:val="00DD0008"/>
    <w:rsid w:val="00DD29FF"/>
    <w:rsid w:val="00DE20DD"/>
    <w:rsid w:val="00DE3EF1"/>
    <w:rsid w:val="00DE478B"/>
    <w:rsid w:val="00DE7A0B"/>
    <w:rsid w:val="00DF0E3B"/>
    <w:rsid w:val="00DF10D9"/>
    <w:rsid w:val="00DF1B88"/>
    <w:rsid w:val="00E1192C"/>
    <w:rsid w:val="00E25446"/>
    <w:rsid w:val="00E373F8"/>
    <w:rsid w:val="00E40209"/>
    <w:rsid w:val="00E50C7C"/>
    <w:rsid w:val="00E51B61"/>
    <w:rsid w:val="00E5201E"/>
    <w:rsid w:val="00E615F9"/>
    <w:rsid w:val="00E629AD"/>
    <w:rsid w:val="00E641E4"/>
    <w:rsid w:val="00E72D84"/>
    <w:rsid w:val="00E90D7B"/>
    <w:rsid w:val="00E90F47"/>
    <w:rsid w:val="00E916BD"/>
    <w:rsid w:val="00E968FC"/>
    <w:rsid w:val="00EC3811"/>
    <w:rsid w:val="00EC632D"/>
    <w:rsid w:val="00ED0C69"/>
    <w:rsid w:val="00ED4811"/>
    <w:rsid w:val="00ED6AA5"/>
    <w:rsid w:val="00EE16A5"/>
    <w:rsid w:val="00EE6271"/>
    <w:rsid w:val="00EF592B"/>
    <w:rsid w:val="00F03B4C"/>
    <w:rsid w:val="00F21E85"/>
    <w:rsid w:val="00F26726"/>
    <w:rsid w:val="00F27F44"/>
    <w:rsid w:val="00F31085"/>
    <w:rsid w:val="00F409AB"/>
    <w:rsid w:val="00F41071"/>
    <w:rsid w:val="00F532D1"/>
    <w:rsid w:val="00F67D18"/>
    <w:rsid w:val="00F755A4"/>
    <w:rsid w:val="00F806F8"/>
    <w:rsid w:val="00F93777"/>
    <w:rsid w:val="00FD16D1"/>
    <w:rsid w:val="00FD2723"/>
    <w:rsid w:val="00FD3D4F"/>
    <w:rsid w:val="00FE2921"/>
    <w:rsid w:val="00FE3132"/>
    <w:rsid w:val="00FE60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58D1E"/>
  <w15:chartTrackingRefBased/>
  <w15:docId w15:val="{19192EF8-2BF9-4445-8A86-B7DEEDF9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81CB2"/>
    <w:rPr>
      <w:sz w:val="24"/>
      <w:lang w:val="en-GB" w:eastAsia="lv-LV"/>
    </w:rPr>
  </w:style>
  <w:style w:type="paragraph" w:styleId="berschrift2">
    <w:name w:val="heading 2"/>
    <w:basedOn w:val="Standard"/>
    <w:next w:val="Standard"/>
    <w:qFormat/>
    <w:pPr>
      <w:keepNext/>
      <w:jc w:val="center"/>
      <w:outlineLvl w:val="1"/>
    </w:pPr>
  </w:style>
  <w:style w:type="paragraph" w:styleId="berschrift3">
    <w:name w:val="heading 3"/>
    <w:basedOn w:val="Standard"/>
    <w:next w:val="Standard"/>
    <w:qFormat/>
    <w:pPr>
      <w:keepNext/>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bsatz-Standardschriftart"/>
  </w:style>
  <w:style w:type="character" w:customStyle="1" w:styleId="hpsatn">
    <w:name w:val="hps atn"/>
    <w:basedOn w:val="Absatz-Standardschriftart"/>
  </w:style>
  <w:style w:type="character" w:styleId="Fett">
    <w:name w:val="Strong"/>
    <w:qFormat/>
    <w:rPr>
      <w:b/>
      <w:bCs/>
    </w:rPr>
  </w:style>
  <w:style w:type="character" w:customStyle="1" w:styleId="shorttext">
    <w:name w:val="short_text"/>
    <w:basedOn w:val="Absatz-Standardschriftart"/>
  </w:style>
  <w:style w:type="paragraph" w:styleId="StandardWeb">
    <w:name w:val="Normal (Web)"/>
    <w:basedOn w:val="Standard"/>
    <w:pPr>
      <w:spacing w:before="100" w:beforeAutospacing="1" w:after="100" w:afterAutospacing="1"/>
    </w:pPr>
    <w:rPr>
      <w:szCs w:val="24"/>
      <w:lang w:val="ru-RU" w:eastAsia="ru-RU"/>
    </w:rPr>
  </w:style>
  <w:style w:type="paragraph" w:styleId="Fuzeile">
    <w:name w:val="footer"/>
    <w:basedOn w:val="Standard"/>
    <w:pPr>
      <w:tabs>
        <w:tab w:val="center" w:pos="4677"/>
        <w:tab w:val="right" w:pos="9355"/>
      </w:tabs>
    </w:pPr>
  </w:style>
  <w:style w:type="character" w:styleId="Seitenzahl">
    <w:name w:val="page number"/>
    <w:basedOn w:val="Absatz-Standardschriftart"/>
  </w:style>
  <w:style w:type="character" w:styleId="Hyperlink">
    <w:name w:val="Hyperlink"/>
    <w:unhideWhenUsed/>
    <w:rPr>
      <w:color w:val="0000FF"/>
      <w:u w:val="single"/>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677"/>
        <w:tab w:val="right" w:pos="9355"/>
      </w:tabs>
    </w:pPr>
  </w:style>
  <w:style w:type="paragraph" w:customStyle="1" w:styleId="Standard1">
    <w:name w:val="Standard1"/>
    <w:pPr>
      <w:widowControl w:val="0"/>
      <w:suppressAutoHyphens/>
      <w:autoSpaceDN w:val="0"/>
      <w:textAlignment w:val="baseline"/>
    </w:pPr>
    <w:rPr>
      <w:rFonts w:eastAsia="SimSun" w:cs="Mangal"/>
      <w:kern w:val="3"/>
      <w:sz w:val="24"/>
      <w:szCs w:val="24"/>
      <w:lang w:val="et-EE" w:eastAsia="zh-CN" w:bidi="hi-IN"/>
    </w:rPr>
  </w:style>
  <w:style w:type="paragraph" w:customStyle="1" w:styleId="ZchnZchn">
    <w:name w:val="Zchn Zchn"/>
    <w:basedOn w:val="Standard"/>
    <w:rsid w:val="00CF316D"/>
    <w:pPr>
      <w:widowControl w:val="0"/>
      <w:adjustRightInd w:val="0"/>
      <w:spacing w:after="160" w:line="240" w:lineRule="exact"/>
      <w:jc w:val="right"/>
    </w:pPr>
    <w:rPr>
      <w:sz w:val="20"/>
      <w:lang w:eastAsia="en-US"/>
    </w:rPr>
  </w:style>
  <w:style w:type="paragraph" w:styleId="HTMLVorformatiert">
    <w:name w:val="HTML Preformatted"/>
    <w:basedOn w:val="Standard"/>
    <w:link w:val="HTMLVorformatiertZchn"/>
    <w:unhideWhenUsed/>
    <w:rsid w:val="00133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de-DE" w:eastAsia="de-DE"/>
    </w:rPr>
  </w:style>
  <w:style w:type="character" w:customStyle="1" w:styleId="HTMLVorformatiertZchn">
    <w:name w:val="HTML Vorformatiert Zchn"/>
    <w:link w:val="HTMLVorformatiert"/>
    <w:rsid w:val="00133A90"/>
    <w:rPr>
      <w:rFonts w:ascii="Courier New" w:hAnsi="Courier New" w:cs="Courier New"/>
      <w:lang w:val="de-DE" w:eastAsia="de-DE" w:bidi="ar-SA"/>
    </w:rPr>
  </w:style>
  <w:style w:type="character" w:customStyle="1" w:styleId="skypepnhhighlightinginactivecommon">
    <w:name w:val="skype_pnh_highlighting_inactive_common"/>
    <w:rsid w:val="00951208"/>
  </w:style>
  <w:style w:type="character" w:customStyle="1" w:styleId="apple-converted-space">
    <w:name w:val="apple-converted-space"/>
    <w:rsid w:val="00293D52"/>
  </w:style>
  <w:style w:type="character" w:styleId="Hervorhebung">
    <w:name w:val="Emphasis"/>
    <w:qFormat/>
    <w:rsid w:val="00293D52"/>
    <w:rPr>
      <w:i/>
      <w:iCs/>
    </w:rPr>
  </w:style>
  <w:style w:type="character" w:styleId="NichtaufgelsteErwhnung">
    <w:name w:val="Unresolved Mention"/>
    <w:uiPriority w:val="99"/>
    <w:semiHidden/>
    <w:unhideWhenUsed/>
    <w:rsid w:val="002710E7"/>
    <w:rPr>
      <w:color w:val="605E5C"/>
      <w:shd w:val="clear" w:color="auto" w:fill="E1DFDD"/>
    </w:rPr>
  </w:style>
  <w:style w:type="character" w:customStyle="1" w:styleId="rynqvb">
    <w:name w:val="rynqvb"/>
    <w:basedOn w:val="Absatz-Standardschriftart"/>
    <w:rsid w:val="002710E7"/>
  </w:style>
  <w:style w:type="paragraph" w:styleId="berarbeitung">
    <w:name w:val="Revision"/>
    <w:hidden/>
    <w:uiPriority w:val="99"/>
    <w:semiHidden/>
    <w:rsid w:val="008E4830"/>
    <w:rPr>
      <w:sz w:val="24"/>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21066">
      <w:bodyDiv w:val="1"/>
      <w:marLeft w:val="0"/>
      <w:marRight w:val="0"/>
      <w:marTop w:val="0"/>
      <w:marBottom w:val="0"/>
      <w:divBdr>
        <w:top w:val="none" w:sz="0" w:space="0" w:color="auto"/>
        <w:left w:val="none" w:sz="0" w:space="0" w:color="auto"/>
        <w:bottom w:val="none" w:sz="0" w:space="0" w:color="auto"/>
        <w:right w:val="none" w:sz="0" w:space="0" w:color="auto"/>
      </w:divBdr>
      <w:divsChild>
        <w:div w:id="2054386396">
          <w:marLeft w:val="0"/>
          <w:marRight w:val="0"/>
          <w:marTop w:val="0"/>
          <w:marBottom w:val="0"/>
          <w:divBdr>
            <w:top w:val="none" w:sz="0" w:space="0" w:color="auto"/>
            <w:left w:val="none" w:sz="0" w:space="0" w:color="auto"/>
            <w:bottom w:val="none" w:sz="0" w:space="0" w:color="auto"/>
            <w:right w:val="none" w:sz="0" w:space="0" w:color="auto"/>
          </w:divBdr>
          <w:divsChild>
            <w:div w:id="71762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5673">
      <w:bodyDiv w:val="1"/>
      <w:marLeft w:val="0"/>
      <w:marRight w:val="0"/>
      <w:marTop w:val="0"/>
      <w:marBottom w:val="0"/>
      <w:divBdr>
        <w:top w:val="none" w:sz="0" w:space="0" w:color="auto"/>
        <w:left w:val="none" w:sz="0" w:space="0" w:color="auto"/>
        <w:bottom w:val="none" w:sz="0" w:space="0" w:color="auto"/>
        <w:right w:val="none" w:sz="0" w:space="0" w:color="auto"/>
      </w:divBdr>
    </w:div>
    <w:div w:id="274794748">
      <w:bodyDiv w:val="1"/>
      <w:marLeft w:val="0"/>
      <w:marRight w:val="0"/>
      <w:marTop w:val="0"/>
      <w:marBottom w:val="0"/>
      <w:divBdr>
        <w:top w:val="none" w:sz="0" w:space="0" w:color="auto"/>
        <w:left w:val="none" w:sz="0" w:space="0" w:color="auto"/>
        <w:bottom w:val="none" w:sz="0" w:space="0" w:color="auto"/>
        <w:right w:val="none" w:sz="0" w:space="0" w:color="auto"/>
      </w:divBdr>
    </w:div>
    <w:div w:id="553741115">
      <w:bodyDiv w:val="1"/>
      <w:marLeft w:val="0"/>
      <w:marRight w:val="0"/>
      <w:marTop w:val="0"/>
      <w:marBottom w:val="0"/>
      <w:divBdr>
        <w:top w:val="none" w:sz="0" w:space="0" w:color="auto"/>
        <w:left w:val="none" w:sz="0" w:space="0" w:color="auto"/>
        <w:bottom w:val="none" w:sz="0" w:space="0" w:color="auto"/>
        <w:right w:val="none" w:sz="0" w:space="0" w:color="auto"/>
      </w:divBdr>
      <w:divsChild>
        <w:div w:id="1099377077">
          <w:marLeft w:val="0"/>
          <w:marRight w:val="0"/>
          <w:marTop w:val="0"/>
          <w:marBottom w:val="0"/>
          <w:divBdr>
            <w:top w:val="none" w:sz="0" w:space="0" w:color="auto"/>
            <w:left w:val="none" w:sz="0" w:space="0" w:color="auto"/>
            <w:bottom w:val="none" w:sz="0" w:space="0" w:color="auto"/>
            <w:right w:val="none" w:sz="0" w:space="0" w:color="auto"/>
          </w:divBdr>
          <w:divsChild>
            <w:div w:id="17859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0032">
      <w:bodyDiv w:val="1"/>
      <w:marLeft w:val="0"/>
      <w:marRight w:val="0"/>
      <w:marTop w:val="0"/>
      <w:marBottom w:val="0"/>
      <w:divBdr>
        <w:top w:val="none" w:sz="0" w:space="0" w:color="auto"/>
        <w:left w:val="none" w:sz="0" w:space="0" w:color="auto"/>
        <w:bottom w:val="none" w:sz="0" w:space="0" w:color="auto"/>
        <w:right w:val="none" w:sz="0" w:space="0" w:color="auto"/>
      </w:divBdr>
      <w:divsChild>
        <w:div w:id="620303206">
          <w:marLeft w:val="0"/>
          <w:marRight w:val="0"/>
          <w:marTop w:val="0"/>
          <w:marBottom w:val="0"/>
          <w:divBdr>
            <w:top w:val="none" w:sz="0" w:space="0" w:color="auto"/>
            <w:left w:val="none" w:sz="0" w:space="0" w:color="auto"/>
            <w:bottom w:val="none" w:sz="0" w:space="0" w:color="auto"/>
            <w:right w:val="none" w:sz="0" w:space="0" w:color="auto"/>
          </w:divBdr>
        </w:div>
      </w:divsChild>
    </w:div>
    <w:div w:id="1133594451">
      <w:bodyDiv w:val="1"/>
      <w:marLeft w:val="0"/>
      <w:marRight w:val="0"/>
      <w:marTop w:val="0"/>
      <w:marBottom w:val="0"/>
      <w:divBdr>
        <w:top w:val="none" w:sz="0" w:space="0" w:color="auto"/>
        <w:left w:val="none" w:sz="0" w:space="0" w:color="auto"/>
        <w:bottom w:val="none" w:sz="0" w:space="0" w:color="auto"/>
        <w:right w:val="none" w:sz="0" w:space="0" w:color="auto"/>
      </w:divBdr>
      <w:divsChild>
        <w:div w:id="1363094513">
          <w:marLeft w:val="0"/>
          <w:marRight w:val="0"/>
          <w:marTop w:val="0"/>
          <w:marBottom w:val="0"/>
          <w:divBdr>
            <w:top w:val="none" w:sz="0" w:space="0" w:color="auto"/>
            <w:left w:val="none" w:sz="0" w:space="0" w:color="auto"/>
            <w:bottom w:val="none" w:sz="0" w:space="0" w:color="auto"/>
            <w:right w:val="none" w:sz="0" w:space="0" w:color="auto"/>
          </w:divBdr>
          <w:divsChild>
            <w:div w:id="214122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6564">
      <w:bodyDiv w:val="1"/>
      <w:marLeft w:val="0"/>
      <w:marRight w:val="0"/>
      <w:marTop w:val="0"/>
      <w:marBottom w:val="0"/>
      <w:divBdr>
        <w:top w:val="none" w:sz="0" w:space="0" w:color="auto"/>
        <w:left w:val="none" w:sz="0" w:space="0" w:color="auto"/>
        <w:bottom w:val="none" w:sz="0" w:space="0" w:color="auto"/>
        <w:right w:val="none" w:sz="0" w:space="0" w:color="auto"/>
      </w:divBdr>
      <w:divsChild>
        <w:div w:id="577248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novusspor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novusspor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fo1@inbox.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ps.app.goo.gl/Nn7GQCa8xoveDfgW7" TargetMode="External"/><Relationship Id="rId4" Type="http://schemas.openxmlformats.org/officeDocument/2006/relationships/settings" Target="settings.xml"/><Relationship Id="rId9" Type="http://schemas.openxmlformats.org/officeDocument/2006/relationships/hyperlink" Target="https://maps.app.goo.gl/Nn7GQCa8xoveDfgW7"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1BD5C-4FB6-45F6-B170-80DE1D729A4C}">
  <ds:schemaRefs>
    <ds:schemaRef ds:uri="http://schemas.openxmlformats.org/officeDocument/2006/bibliography"/>
  </ds:schemaRefs>
</ds:datastoreItem>
</file>

<file path=docMetadata/LabelInfo.xml><?xml version="1.0" encoding="utf-8"?>
<clbl:labelList xmlns:clbl="http://schemas.microsoft.com/office/2020/mipLabelMetadata">
  <clbl:label id="{9d258917-277f-42cd-a3cd-14c4e9ee58bc}"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3720</Words>
  <Characters>21584</Characters>
  <Application>Microsoft Office Word</Application>
  <DocSecurity>0</DocSecurity>
  <Lines>179</Lines>
  <Paragraphs>50</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lpstr> </vt:lpstr>
    </vt:vector>
  </TitlesOfParts>
  <Company>Home</Company>
  <LinksUpToDate>false</LinksUpToDate>
  <CharactersWithSpaces>25254</CharactersWithSpaces>
  <SharedDoc>false</SharedDoc>
  <HLinks>
    <vt:vector size="36" baseType="variant">
      <vt:variant>
        <vt:i4>3276821</vt:i4>
      </vt:variant>
      <vt:variant>
        <vt:i4>15</vt:i4>
      </vt:variant>
      <vt:variant>
        <vt:i4>0</vt:i4>
      </vt:variant>
      <vt:variant>
        <vt:i4>5</vt:i4>
      </vt:variant>
      <vt:variant>
        <vt:lpwstr>mailto:office@novussport.org</vt:lpwstr>
      </vt:variant>
      <vt:variant>
        <vt:lpwstr/>
      </vt:variant>
      <vt:variant>
        <vt:i4>4194367</vt:i4>
      </vt:variant>
      <vt:variant>
        <vt:i4>12</vt:i4>
      </vt:variant>
      <vt:variant>
        <vt:i4>0</vt:i4>
      </vt:variant>
      <vt:variant>
        <vt:i4>5</vt:i4>
      </vt:variant>
      <vt:variant>
        <vt:lpwstr>mailto:jufo1@inbox.lv</vt:lpwstr>
      </vt:variant>
      <vt:variant>
        <vt:lpwstr/>
      </vt:variant>
      <vt:variant>
        <vt:i4>3276821</vt:i4>
      </vt:variant>
      <vt:variant>
        <vt:i4>9</vt:i4>
      </vt:variant>
      <vt:variant>
        <vt:i4>0</vt:i4>
      </vt:variant>
      <vt:variant>
        <vt:i4>5</vt:i4>
      </vt:variant>
      <vt:variant>
        <vt:lpwstr>mailto:office@novussport.org</vt:lpwstr>
      </vt:variant>
      <vt:variant>
        <vt:lpwstr/>
      </vt:variant>
      <vt:variant>
        <vt:i4>4194367</vt:i4>
      </vt:variant>
      <vt:variant>
        <vt:i4>6</vt:i4>
      </vt:variant>
      <vt:variant>
        <vt:i4>0</vt:i4>
      </vt:variant>
      <vt:variant>
        <vt:i4>5</vt:i4>
      </vt:variant>
      <vt:variant>
        <vt:lpwstr>mailto:jufo1@inbox.lv</vt:lpwstr>
      </vt:variant>
      <vt:variant>
        <vt:lpwstr/>
      </vt:variant>
      <vt:variant>
        <vt:i4>1769540</vt:i4>
      </vt:variant>
      <vt:variant>
        <vt:i4>3</vt:i4>
      </vt:variant>
      <vt:variant>
        <vt:i4>0</vt:i4>
      </vt:variant>
      <vt:variant>
        <vt:i4>5</vt:i4>
      </vt:variant>
      <vt:variant>
        <vt:lpwstr>https://maps.app.goo.gl/Nn7GQCa8xoveDfgW7</vt:lpwstr>
      </vt:variant>
      <vt:variant>
        <vt:lpwstr/>
      </vt:variant>
      <vt:variant>
        <vt:i4>1769540</vt:i4>
      </vt:variant>
      <vt:variant>
        <vt:i4>0</vt:i4>
      </vt:variant>
      <vt:variant>
        <vt:i4>0</vt:i4>
      </vt:variant>
      <vt:variant>
        <vt:i4>5</vt:i4>
      </vt:variant>
      <vt:variant>
        <vt:lpwstr>https://maps.app.goo.gl/Nn7GQCa8xoveDfgW7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Paegle, Kaspars (DI FA FIN P PE&amp;CVE)</cp:lastModifiedBy>
  <cp:revision>148</cp:revision>
  <cp:lastPrinted>2013-10-10T10:23:00Z</cp:lastPrinted>
  <dcterms:created xsi:type="dcterms:W3CDTF">2024-11-03T08:37:00Z</dcterms:created>
  <dcterms:modified xsi:type="dcterms:W3CDTF">2025-04-13T18:00:00Z</dcterms:modified>
</cp:coreProperties>
</file>